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4765" w:rsidRPr="0049522B" w:rsidRDefault="00603433" w:rsidP="00603433">
      <w:pPr>
        <w:rPr>
          <w:b/>
          <w:szCs w:val="24"/>
          <w:lang w:val="lt-LT"/>
        </w:rPr>
      </w:pPr>
      <w:bookmarkStart w:id="0" w:name="_GoBack"/>
      <w:bookmarkEnd w:id="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14pt;margin-top:0;width:53.5pt;height:53.5pt;z-index:1">
            <v:imagedata r:id="rId8" o:title=""/>
            <w10:wrap type="square" side="right"/>
          </v:shape>
        </w:pict>
      </w:r>
    </w:p>
    <w:p w:rsidR="00603433" w:rsidRDefault="00603433" w:rsidP="00603433">
      <w:pPr>
        <w:jc w:val="right"/>
        <w:rPr>
          <w:b/>
          <w:szCs w:val="24"/>
          <w:lang w:val="lt-LT"/>
        </w:rPr>
      </w:pPr>
      <w:r>
        <w:rPr>
          <w:b/>
          <w:szCs w:val="24"/>
          <w:lang w:val="lt-LT"/>
        </w:rPr>
        <w:t>Projektas</w:t>
      </w:r>
    </w:p>
    <w:p w:rsidR="00603433" w:rsidRDefault="00603433" w:rsidP="0049522B">
      <w:pPr>
        <w:jc w:val="center"/>
        <w:rPr>
          <w:b/>
          <w:szCs w:val="24"/>
          <w:lang w:val="lt-LT"/>
        </w:rPr>
      </w:pPr>
    </w:p>
    <w:p w:rsidR="00603433" w:rsidRDefault="00603433" w:rsidP="0049522B">
      <w:pPr>
        <w:jc w:val="center"/>
        <w:rPr>
          <w:b/>
          <w:szCs w:val="24"/>
          <w:lang w:val="lt-LT"/>
        </w:rPr>
      </w:pPr>
    </w:p>
    <w:p w:rsidR="00804765" w:rsidRPr="0049522B" w:rsidRDefault="00804765" w:rsidP="0049522B">
      <w:pPr>
        <w:jc w:val="center"/>
        <w:rPr>
          <w:b/>
          <w:szCs w:val="24"/>
          <w:lang w:val="lt-LT"/>
        </w:rPr>
      </w:pPr>
      <w:r w:rsidRPr="0049522B">
        <w:rPr>
          <w:b/>
          <w:szCs w:val="24"/>
          <w:lang w:val="lt-LT"/>
        </w:rPr>
        <w:t xml:space="preserve">ANYKŠČIŲ RAJONO SAVIVALDYBĖS </w:t>
      </w:r>
    </w:p>
    <w:p w:rsidR="00804765" w:rsidRPr="0049522B" w:rsidRDefault="00804765" w:rsidP="0049522B">
      <w:pPr>
        <w:jc w:val="center"/>
        <w:rPr>
          <w:b/>
          <w:szCs w:val="24"/>
          <w:lang w:val="lt-LT"/>
        </w:rPr>
      </w:pPr>
      <w:r w:rsidRPr="0049522B">
        <w:rPr>
          <w:b/>
          <w:szCs w:val="24"/>
          <w:lang w:val="lt-LT"/>
        </w:rPr>
        <w:t>TARYBA</w:t>
      </w:r>
    </w:p>
    <w:p w:rsidR="00804765" w:rsidRPr="0049522B" w:rsidRDefault="00804765" w:rsidP="0049522B">
      <w:pPr>
        <w:jc w:val="center"/>
        <w:rPr>
          <w:b/>
          <w:szCs w:val="24"/>
          <w:lang w:val="lt-LT"/>
        </w:rPr>
      </w:pPr>
    </w:p>
    <w:p w:rsidR="00804765" w:rsidRPr="0049522B" w:rsidRDefault="00804765" w:rsidP="0049522B">
      <w:pPr>
        <w:jc w:val="center"/>
        <w:rPr>
          <w:b/>
          <w:szCs w:val="24"/>
          <w:lang w:val="lt-LT"/>
        </w:rPr>
      </w:pPr>
      <w:r w:rsidRPr="0049522B">
        <w:rPr>
          <w:b/>
          <w:szCs w:val="24"/>
          <w:lang w:val="lt-LT"/>
        </w:rPr>
        <w:t>SPRENDIMAS</w:t>
      </w:r>
    </w:p>
    <w:p w:rsidR="00CA1C4B" w:rsidRPr="0049522B" w:rsidRDefault="00CA1C4B" w:rsidP="0049522B">
      <w:pPr>
        <w:jc w:val="center"/>
        <w:rPr>
          <w:b/>
          <w:szCs w:val="24"/>
          <w:lang w:val="lt-LT"/>
        </w:rPr>
      </w:pPr>
      <w:r w:rsidRPr="0049522B">
        <w:rPr>
          <w:b/>
          <w:szCs w:val="24"/>
          <w:lang w:val="lt-LT"/>
        </w:rPr>
        <w:t>DĖL ILGALAIKĖS (TRUMPALAIKĖS) SOCIALINĖS GLOBOS PASLAUGŲ TEIKIMO</w:t>
      </w:r>
      <w:r w:rsidR="00F3026D" w:rsidRPr="0049522B">
        <w:rPr>
          <w:b/>
          <w:szCs w:val="24"/>
          <w:lang w:val="lt-LT"/>
        </w:rPr>
        <w:t xml:space="preserve"> ŠEIMYNOJE </w:t>
      </w:r>
      <w:r w:rsidRPr="0049522B">
        <w:rPr>
          <w:b/>
          <w:szCs w:val="24"/>
          <w:lang w:val="lt-LT"/>
        </w:rPr>
        <w:t>IR LĖŠŲ KOMPENSAVIMO SUTARTIES FORMOS PATVIRTINIMO</w:t>
      </w:r>
    </w:p>
    <w:p w:rsidR="00CA1C4B" w:rsidRPr="0049522B" w:rsidRDefault="00CA1C4B" w:rsidP="0049522B">
      <w:pPr>
        <w:jc w:val="center"/>
        <w:rPr>
          <w:b/>
          <w:szCs w:val="24"/>
          <w:lang w:val="lt-LT"/>
        </w:rPr>
      </w:pPr>
    </w:p>
    <w:p w:rsidR="00CA1C4B" w:rsidRPr="0049522B" w:rsidRDefault="00CA1C4B" w:rsidP="0049522B">
      <w:pPr>
        <w:jc w:val="center"/>
        <w:rPr>
          <w:szCs w:val="24"/>
          <w:lang w:val="lt-LT"/>
        </w:rPr>
      </w:pPr>
      <w:r w:rsidRPr="0049522B">
        <w:rPr>
          <w:szCs w:val="24"/>
          <w:lang w:val="lt-LT"/>
        </w:rPr>
        <w:t>20</w:t>
      </w:r>
      <w:r w:rsidR="00603433">
        <w:rPr>
          <w:szCs w:val="24"/>
          <w:lang w:val="lt-LT"/>
        </w:rPr>
        <w:t>20</w:t>
      </w:r>
      <w:r w:rsidRPr="0049522B">
        <w:rPr>
          <w:szCs w:val="24"/>
          <w:lang w:val="lt-LT"/>
        </w:rPr>
        <w:t xml:space="preserve"> m. </w:t>
      </w:r>
      <w:r w:rsidR="00603433">
        <w:rPr>
          <w:szCs w:val="24"/>
          <w:lang w:val="lt-LT"/>
        </w:rPr>
        <w:t xml:space="preserve">sausio     </w:t>
      </w:r>
      <w:r w:rsidRPr="0049522B">
        <w:rPr>
          <w:szCs w:val="24"/>
          <w:lang w:val="lt-LT"/>
        </w:rPr>
        <w:t xml:space="preserve"> d.</w:t>
      </w:r>
      <w:r w:rsidR="0049522B" w:rsidRPr="0049522B">
        <w:rPr>
          <w:szCs w:val="24"/>
          <w:lang w:val="lt-LT"/>
        </w:rPr>
        <w:t xml:space="preserve"> </w:t>
      </w:r>
      <w:r w:rsidRPr="0049522B">
        <w:rPr>
          <w:szCs w:val="24"/>
          <w:lang w:val="lt-LT"/>
        </w:rPr>
        <w:t xml:space="preserve">Nr. </w:t>
      </w:r>
      <w:r w:rsidR="00603433">
        <w:rPr>
          <w:szCs w:val="24"/>
          <w:lang w:val="lt-LT"/>
        </w:rPr>
        <w:t>1-</w:t>
      </w:r>
      <w:r w:rsidRPr="0049522B">
        <w:rPr>
          <w:szCs w:val="24"/>
          <w:lang w:val="lt-LT"/>
        </w:rPr>
        <w:t>T</w:t>
      </w:r>
      <w:r w:rsidR="00603433">
        <w:rPr>
          <w:szCs w:val="24"/>
          <w:lang w:val="lt-LT"/>
        </w:rPr>
        <w:t>-</w:t>
      </w:r>
    </w:p>
    <w:p w:rsidR="00CA1C4B" w:rsidRPr="0049522B" w:rsidRDefault="00CA1C4B" w:rsidP="0049522B">
      <w:pPr>
        <w:jc w:val="center"/>
        <w:rPr>
          <w:b/>
          <w:szCs w:val="24"/>
          <w:lang w:val="lt-LT"/>
        </w:rPr>
      </w:pPr>
      <w:r w:rsidRPr="0049522B">
        <w:rPr>
          <w:szCs w:val="24"/>
          <w:lang w:val="lt-LT"/>
        </w:rPr>
        <w:t>Anykščiai</w:t>
      </w:r>
    </w:p>
    <w:p w:rsidR="00CA1C4B" w:rsidRPr="0049522B" w:rsidRDefault="00CA1C4B" w:rsidP="0049522B">
      <w:pPr>
        <w:jc w:val="center"/>
        <w:rPr>
          <w:b/>
          <w:szCs w:val="24"/>
          <w:lang w:val="lt-LT"/>
        </w:rPr>
      </w:pPr>
    </w:p>
    <w:p w:rsidR="00D33457" w:rsidRPr="0049522B" w:rsidRDefault="00603433" w:rsidP="00603433">
      <w:pPr>
        <w:pStyle w:val="Pagrindinistekstas"/>
        <w:tabs>
          <w:tab w:val="left" w:pos="0"/>
        </w:tabs>
        <w:spacing w:line="360" w:lineRule="auto"/>
        <w:ind w:firstLine="851"/>
      </w:pPr>
      <w:r w:rsidRPr="007F7964">
        <w:rPr>
          <w:bCs/>
        </w:rPr>
        <w:t>Vadovaudamasi Lietuvos Respublikos vietos savivaldos įstatymo 1</w:t>
      </w:r>
      <w:r>
        <w:rPr>
          <w:bCs/>
        </w:rPr>
        <w:t>6</w:t>
      </w:r>
      <w:r w:rsidRPr="007F7964">
        <w:rPr>
          <w:bCs/>
        </w:rPr>
        <w:t xml:space="preserve"> straipsnio </w:t>
      </w:r>
      <w:r>
        <w:rPr>
          <w:bCs/>
        </w:rPr>
        <w:t>2 dalies 38 punktu</w:t>
      </w:r>
      <w:r w:rsidR="002C7FE2">
        <w:rPr>
          <w:bCs/>
        </w:rPr>
        <w:t xml:space="preserve"> ir 18 straipsnio 1 dalimi, </w:t>
      </w:r>
      <w:r w:rsidRPr="007F7964">
        <w:t>Lietuvos Respublik</w:t>
      </w:r>
      <w:r>
        <w:t xml:space="preserve">os socialinių paslaugų įstatymo </w:t>
      </w:r>
      <w:r w:rsidRPr="007F7964">
        <w:t xml:space="preserve">13 straipsnio 1 dalimi, </w:t>
      </w:r>
      <w:r w:rsidR="00FD221E">
        <w:t xml:space="preserve">Socialinių paslaugų finansavimo ir lėšų apskaičiavimo metodikos, patvirtintos </w:t>
      </w:r>
      <w:r w:rsidRPr="007F7964">
        <w:t>Lietuvos Respublikos Vyriausybės 2006 m. spalio</w:t>
      </w:r>
      <w:r>
        <w:t xml:space="preserve"> 10 d. nutarimu Nr. 978</w:t>
      </w:r>
      <w:r w:rsidR="00FD221E">
        <w:t xml:space="preserve"> „Dėl socialinių paslaugų finansavimo ir lėšų apskaičiavimo metodikos patvirtinimo“, </w:t>
      </w:r>
      <w:r w:rsidRPr="007F7964">
        <w:t>32 punktu</w:t>
      </w:r>
      <w:r w:rsidRPr="007F7964">
        <w:rPr>
          <w:bCs/>
        </w:rPr>
        <w:t>,</w:t>
      </w:r>
      <w:r w:rsidRPr="007F7964">
        <w:t xml:space="preserve"> Anykščių rajono savivaldybės taryba </w:t>
      </w:r>
      <w:r>
        <w:t xml:space="preserve">  </w:t>
      </w:r>
      <w:r w:rsidRPr="007F7964">
        <w:t>n u s p r e n d ž i a</w:t>
      </w:r>
      <w:r w:rsidR="00D33457" w:rsidRPr="0049522B">
        <w:t>:</w:t>
      </w:r>
    </w:p>
    <w:p w:rsidR="00804765" w:rsidRPr="0049522B" w:rsidRDefault="00D33457" w:rsidP="00603433">
      <w:pPr>
        <w:pStyle w:val="Pagrindinistekstas"/>
        <w:tabs>
          <w:tab w:val="left" w:pos="851"/>
        </w:tabs>
        <w:spacing w:line="360" w:lineRule="auto"/>
        <w:ind w:firstLine="720"/>
      </w:pPr>
      <w:r w:rsidRPr="0049522B">
        <w:t>1. P</w:t>
      </w:r>
      <w:r w:rsidR="00804765" w:rsidRPr="0049522B">
        <w:t xml:space="preserve">atvirtinti Ilgalaikės (trumpalaikės) socialinės globos paslaugų teikimo </w:t>
      </w:r>
      <w:r w:rsidR="00605B97" w:rsidRPr="0049522B">
        <w:t xml:space="preserve">šeimynoje </w:t>
      </w:r>
      <w:r w:rsidR="00804765" w:rsidRPr="0049522B">
        <w:t>ir lėšų kompensavimo sutarties formą (pridedama).</w:t>
      </w:r>
    </w:p>
    <w:p w:rsidR="00804765" w:rsidRPr="0049522B" w:rsidRDefault="00D33457" w:rsidP="00603433">
      <w:pPr>
        <w:pStyle w:val="Pagrindinistekstas"/>
        <w:tabs>
          <w:tab w:val="left" w:pos="851"/>
        </w:tabs>
        <w:spacing w:line="360" w:lineRule="auto"/>
        <w:ind w:firstLine="720"/>
      </w:pPr>
      <w:r w:rsidRPr="0049522B">
        <w:t xml:space="preserve">2. </w:t>
      </w:r>
      <w:r w:rsidR="00603433" w:rsidRPr="007F7964">
        <w:t>Pripažinti netekusiu galios Anykščių rajono savivaldybės tarybos 20</w:t>
      </w:r>
      <w:r w:rsidR="00603433">
        <w:t>10</w:t>
      </w:r>
      <w:r w:rsidR="00603433" w:rsidRPr="007F7964">
        <w:t xml:space="preserve"> m. </w:t>
      </w:r>
      <w:r w:rsidR="00603433">
        <w:t>liepos</w:t>
      </w:r>
      <w:r w:rsidR="00603433" w:rsidRPr="007F7964">
        <w:t xml:space="preserve"> 2</w:t>
      </w:r>
      <w:r w:rsidR="00603433">
        <w:t>9</w:t>
      </w:r>
      <w:r w:rsidR="00603433" w:rsidRPr="007F7964">
        <w:t xml:space="preserve"> d. sprendim</w:t>
      </w:r>
      <w:r w:rsidR="00F46F33">
        <w:t>ą</w:t>
      </w:r>
      <w:r w:rsidR="00603433" w:rsidRPr="007F7964">
        <w:t xml:space="preserve"> </w:t>
      </w:r>
      <w:bookmarkStart w:id="1" w:name="n_0"/>
      <w:r w:rsidR="00603433" w:rsidRPr="00B67FFB">
        <w:t>Nr. TS-</w:t>
      </w:r>
      <w:bookmarkEnd w:id="1"/>
      <w:r w:rsidR="00603433">
        <w:t>256</w:t>
      </w:r>
      <w:r w:rsidR="00603433" w:rsidRPr="007F7964">
        <w:t xml:space="preserve"> „Dėl ilgalaikės (trumpalaikės) socialinės globos </w:t>
      </w:r>
      <w:r w:rsidR="00603433">
        <w:t xml:space="preserve">paslaugų teikimo šeimynoje ir </w:t>
      </w:r>
      <w:r w:rsidR="00603433" w:rsidRPr="007F7964">
        <w:t>lėšų kompensavim</w:t>
      </w:r>
      <w:r w:rsidR="00F46F33">
        <w:t>o sutarties formos patvirtinimo“</w:t>
      </w:r>
      <w:r w:rsidRPr="0049522B">
        <w:t>.</w:t>
      </w:r>
    </w:p>
    <w:p w:rsidR="00804765" w:rsidRPr="0049522B" w:rsidRDefault="00804765" w:rsidP="00603433">
      <w:pPr>
        <w:spacing w:line="360" w:lineRule="auto"/>
        <w:ind w:firstLine="720"/>
        <w:jc w:val="both"/>
        <w:rPr>
          <w:szCs w:val="24"/>
          <w:lang w:val="lt-LT"/>
        </w:rPr>
      </w:pPr>
    </w:p>
    <w:p w:rsidR="001C3EA7" w:rsidRDefault="001C3EA7" w:rsidP="00603433">
      <w:pPr>
        <w:tabs>
          <w:tab w:val="right" w:pos="9638"/>
        </w:tabs>
        <w:spacing w:line="360" w:lineRule="auto"/>
        <w:jc w:val="both"/>
        <w:rPr>
          <w:lang w:val="lt-LT"/>
        </w:rPr>
      </w:pPr>
    </w:p>
    <w:p w:rsidR="001C3EA7" w:rsidRDefault="001C3EA7" w:rsidP="00603433">
      <w:pPr>
        <w:tabs>
          <w:tab w:val="right" w:pos="9638"/>
        </w:tabs>
        <w:spacing w:line="360" w:lineRule="auto"/>
        <w:jc w:val="both"/>
        <w:rPr>
          <w:lang w:val="lt-LT"/>
        </w:rPr>
      </w:pPr>
    </w:p>
    <w:p w:rsidR="001C3EA7" w:rsidRDefault="001C3EA7" w:rsidP="00603433">
      <w:pPr>
        <w:tabs>
          <w:tab w:val="right" w:pos="9638"/>
        </w:tabs>
        <w:spacing w:line="360" w:lineRule="auto"/>
        <w:jc w:val="both"/>
        <w:rPr>
          <w:lang w:val="lt-LT"/>
        </w:rPr>
      </w:pPr>
    </w:p>
    <w:p w:rsidR="00804765" w:rsidRPr="0049522B" w:rsidRDefault="001C3EA7" w:rsidP="00603433">
      <w:pPr>
        <w:tabs>
          <w:tab w:val="right" w:pos="9638"/>
        </w:tabs>
        <w:spacing w:line="360" w:lineRule="auto"/>
        <w:jc w:val="both"/>
        <w:rPr>
          <w:szCs w:val="24"/>
          <w:lang w:val="lt-LT"/>
        </w:rPr>
      </w:pPr>
      <w:r>
        <w:rPr>
          <w:lang w:val="lt-LT"/>
        </w:rPr>
        <w:t>Meras</w:t>
      </w:r>
      <w:r w:rsidR="002844D6" w:rsidRPr="0049522B">
        <w:rPr>
          <w:lang w:val="lt-LT"/>
        </w:rPr>
        <w:tab/>
      </w:r>
      <w:r>
        <w:rPr>
          <w:lang w:val="lt-LT"/>
        </w:rPr>
        <w:t>Sigutis Obelevičius</w:t>
      </w:r>
    </w:p>
    <w:p w:rsidR="001C3EA7" w:rsidRDefault="001C3EA7" w:rsidP="0049522B">
      <w:pPr>
        <w:pStyle w:val="Paantrat"/>
        <w:tabs>
          <w:tab w:val="left" w:pos="851"/>
        </w:tabs>
        <w:ind w:left="5102"/>
        <w:jc w:val="both"/>
        <w:rPr>
          <w:b w:val="0"/>
          <w:color w:val="auto"/>
        </w:rPr>
      </w:pPr>
    </w:p>
    <w:p w:rsidR="001C3EA7" w:rsidRDefault="001C3EA7" w:rsidP="0049522B">
      <w:pPr>
        <w:pStyle w:val="Paantrat"/>
        <w:tabs>
          <w:tab w:val="left" w:pos="851"/>
        </w:tabs>
        <w:ind w:left="5102"/>
        <w:jc w:val="both"/>
        <w:rPr>
          <w:b w:val="0"/>
          <w:color w:val="auto"/>
        </w:rPr>
      </w:pPr>
    </w:p>
    <w:p w:rsidR="001C3EA7" w:rsidRDefault="001C3EA7" w:rsidP="0049522B">
      <w:pPr>
        <w:pStyle w:val="Paantrat"/>
        <w:tabs>
          <w:tab w:val="left" w:pos="851"/>
        </w:tabs>
        <w:ind w:left="5102"/>
        <w:jc w:val="both"/>
        <w:rPr>
          <w:b w:val="0"/>
          <w:color w:val="auto"/>
        </w:rPr>
      </w:pPr>
    </w:p>
    <w:p w:rsidR="001C3EA7" w:rsidRDefault="001C3EA7" w:rsidP="0049522B">
      <w:pPr>
        <w:pStyle w:val="Paantrat"/>
        <w:tabs>
          <w:tab w:val="left" w:pos="851"/>
        </w:tabs>
        <w:ind w:left="5102"/>
        <w:jc w:val="both"/>
        <w:rPr>
          <w:b w:val="0"/>
          <w:color w:val="auto"/>
        </w:rPr>
      </w:pPr>
    </w:p>
    <w:p w:rsidR="001C3EA7" w:rsidRDefault="001C3EA7" w:rsidP="0049522B">
      <w:pPr>
        <w:pStyle w:val="Paantrat"/>
        <w:tabs>
          <w:tab w:val="left" w:pos="851"/>
        </w:tabs>
        <w:ind w:left="5102"/>
        <w:jc w:val="both"/>
        <w:rPr>
          <w:b w:val="0"/>
          <w:color w:val="auto"/>
        </w:rPr>
      </w:pPr>
    </w:p>
    <w:p w:rsidR="001C3EA7" w:rsidRDefault="001C3EA7" w:rsidP="0049522B">
      <w:pPr>
        <w:pStyle w:val="Paantrat"/>
        <w:tabs>
          <w:tab w:val="left" w:pos="851"/>
        </w:tabs>
        <w:ind w:left="5102"/>
        <w:jc w:val="both"/>
        <w:rPr>
          <w:b w:val="0"/>
          <w:color w:val="auto"/>
        </w:rPr>
      </w:pPr>
    </w:p>
    <w:p w:rsidR="001C3EA7" w:rsidRDefault="001C3EA7" w:rsidP="0049522B">
      <w:pPr>
        <w:pStyle w:val="Paantrat"/>
        <w:tabs>
          <w:tab w:val="left" w:pos="851"/>
        </w:tabs>
        <w:ind w:left="5102"/>
        <w:jc w:val="both"/>
        <w:rPr>
          <w:b w:val="0"/>
          <w:color w:val="auto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10"/>
        <w:gridCol w:w="3119"/>
        <w:gridCol w:w="2835"/>
      </w:tblGrid>
      <w:tr w:rsidR="001C3EA7" w:rsidRPr="00940D7C" w:rsidTr="00D10797">
        <w:trPr>
          <w:trHeight w:val="643"/>
        </w:trPr>
        <w:tc>
          <w:tcPr>
            <w:tcW w:w="3510" w:type="dxa"/>
          </w:tcPr>
          <w:p w:rsidR="001C3EA7" w:rsidRPr="00940D7C" w:rsidRDefault="001C3EA7" w:rsidP="00D10797">
            <w:pPr>
              <w:tabs>
                <w:tab w:val="left" w:pos="851"/>
              </w:tabs>
            </w:pPr>
            <w:proofErr w:type="spellStart"/>
            <w:r>
              <w:t>Ligita</w:t>
            </w:r>
            <w:proofErr w:type="spellEnd"/>
            <w:r>
              <w:t xml:space="preserve"> </w:t>
            </w:r>
            <w:proofErr w:type="spellStart"/>
            <w:r>
              <w:t>Kuliešaitė</w:t>
            </w:r>
            <w:proofErr w:type="spellEnd"/>
          </w:p>
          <w:p w:rsidR="001C3EA7" w:rsidRDefault="001C3EA7" w:rsidP="00D10797">
            <w:pPr>
              <w:tabs>
                <w:tab w:val="center" w:pos="1574"/>
              </w:tabs>
            </w:pPr>
            <w:r>
              <w:t>2020-01</w:t>
            </w:r>
            <w:r w:rsidRPr="00940D7C">
              <w:t>-</w:t>
            </w:r>
            <w:r w:rsidRPr="00940D7C">
              <w:tab/>
            </w:r>
          </w:p>
          <w:p w:rsidR="001C3EA7" w:rsidRPr="00940D7C" w:rsidRDefault="001C3EA7" w:rsidP="00D10797">
            <w:pPr>
              <w:tabs>
                <w:tab w:val="center" w:pos="1574"/>
              </w:tabs>
            </w:pPr>
          </w:p>
        </w:tc>
        <w:tc>
          <w:tcPr>
            <w:tcW w:w="3119" w:type="dxa"/>
          </w:tcPr>
          <w:p w:rsidR="001C3EA7" w:rsidRDefault="001C3EA7" w:rsidP="00D10797">
            <w:pPr>
              <w:tabs>
                <w:tab w:val="left" w:pos="851"/>
              </w:tabs>
            </w:pPr>
            <w:r>
              <w:t>Veneta Veršulytė</w:t>
            </w:r>
          </w:p>
          <w:p w:rsidR="001C3EA7" w:rsidRPr="00940D7C" w:rsidRDefault="001C3EA7" w:rsidP="00D10797">
            <w:pPr>
              <w:tabs>
                <w:tab w:val="left" w:pos="851"/>
              </w:tabs>
            </w:pPr>
            <w:r>
              <w:t>2020-01-</w:t>
            </w:r>
          </w:p>
        </w:tc>
        <w:tc>
          <w:tcPr>
            <w:tcW w:w="2835" w:type="dxa"/>
          </w:tcPr>
          <w:p w:rsidR="001C3EA7" w:rsidRPr="00940D7C" w:rsidRDefault="001C3EA7" w:rsidP="00D10797">
            <w:pPr>
              <w:tabs>
                <w:tab w:val="left" w:pos="851"/>
              </w:tabs>
              <w:jc w:val="both"/>
            </w:pPr>
            <w:r>
              <w:t>Sigita Mačytė-Šulskienė</w:t>
            </w:r>
          </w:p>
          <w:p w:rsidR="001C3EA7" w:rsidRPr="00940D7C" w:rsidRDefault="001C3EA7" w:rsidP="00D10797">
            <w:pPr>
              <w:tabs>
                <w:tab w:val="left" w:pos="851"/>
              </w:tabs>
            </w:pPr>
            <w:r>
              <w:t>2020-01</w:t>
            </w:r>
            <w:r w:rsidRPr="00940D7C">
              <w:t>-</w:t>
            </w:r>
          </w:p>
        </w:tc>
      </w:tr>
      <w:tr w:rsidR="001C3EA7" w:rsidRPr="00940D7C" w:rsidTr="00D10797">
        <w:trPr>
          <w:trHeight w:val="569"/>
        </w:trPr>
        <w:tc>
          <w:tcPr>
            <w:tcW w:w="3510" w:type="dxa"/>
          </w:tcPr>
          <w:p w:rsidR="001C3EA7" w:rsidRDefault="001C3EA7" w:rsidP="00D10797">
            <w:pPr>
              <w:tabs>
                <w:tab w:val="left" w:pos="851"/>
              </w:tabs>
              <w:jc w:val="both"/>
            </w:pPr>
            <w:r>
              <w:t xml:space="preserve">Vida Bužinskienė </w:t>
            </w:r>
          </w:p>
          <w:p w:rsidR="001C3EA7" w:rsidRDefault="001C3EA7" w:rsidP="00D10797">
            <w:pPr>
              <w:tabs>
                <w:tab w:val="left" w:pos="851"/>
              </w:tabs>
              <w:jc w:val="both"/>
            </w:pPr>
            <w:r>
              <w:t>2020-01-</w:t>
            </w:r>
          </w:p>
          <w:p w:rsidR="001C3EA7" w:rsidRPr="00940D7C" w:rsidRDefault="001C3EA7" w:rsidP="00D10797">
            <w:pPr>
              <w:tabs>
                <w:tab w:val="left" w:pos="851"/>
              </w:tabs>
              <w:jc w:val="both"/>
            </w:pPr>
          </w:p>
        </w:tc>
        <w:tc>
          <w:tcPr>
            <w:tcW w:w="3119" w:type="dxa"/>
          </w:tcPr>
          <w:p w:rsidR="001C3EA7" w:rsidRDefault="001C3EA7" w:rsidP="00D10797">
            <w:pPr>
              <w:tabs>
                <w:tab w:val="left" w:pos="851"/>
              </w:tabs>
              <w:jc w:val="both"/>
            </w:pPr>
            <w:r>
              <w:t xml:space="preserve">Ieva Gražytė </w:t>
            </w:r>
          </w:p>
          <w:p w:rsidR="001C3EA7" w:rsidRPr="00940D7C" w:rsidRDefault="001C3EA7" w:rsidP="00D10797">
            <w:pPr>
              <w:tabs>
                <w:tab w:val="left" w:pos="851"/>
              </w:tabs>
              <w:jc w:val="both"/>
            </w:pPr>
            <w:r>
              <w:t>2020-01-</w:t>
            </w:r>
          </w:p>
        </w:tc>
        <w:tc>
          <w:tcPr>
            <w:tcW w:w="2835" w:type="dxa"/>
          </w:tcPr>
          <w:p w:rsidR="001C3EA7" w:rsidRDefault="001C3EA7" w:rsidP="00D10797">
            <w:pPr>
              <w:tabs>
                <w:tab w:val="left" w:pos="851"/>
              </w:tabs>
              <w:jc w:val="both"/>
            </w:pPr>
            <w:r>
              <w:t>Laura Bužinskienė</w:t>
            </w:r>
          </w:p>
          <w:p w:rsidR="001C3EA7" w:rsidRPr="00940D7C" w:rsidRDefault="001C3EA7" w:rsidP="00D10797">
            <w:pPr>
              <w:tabs>
                <w:tab w:val="left" w:pos="851"/>
              </w:tabs>
              <w:jc w:val="both"/>
            </w:pPr>
            <w:r>
              <w:t>2020-01-</w:t>
            </w:r>
          </w:p>
        </w:tc>
      </w:tr>
    </w:tbl>
    <w:p w:rsidR="00804765" w:rsidRPr="0049522B" w:rsidRDefault="001C3EA7" w:rsidP="001C3EA7">
      <w:pPr>
        <w:pStyle w:val="Paantrat"/>
        <w:tabs>
          <w:tab w:val="left" w:pos="851"/>
        </w:tabs>
        <w:ind w:left="4909" w:firstLine="851"/>
        <w:jc w:val="both"/>
        <w:rPr>
          <w:b w:val="0"/>
          <w:color w:val="auto"/>
        </w:rPr>
      </w:pPr>
      <w:r>
        <w:rPr>
          <w:b w:val="0"/>
          <w:color w:val="auto"/>
        </w:rPr>
        <w:br w:type="page"/>
      </w:r>
      <w:r w:rsidR="00804765" w:rsidRPr="0049522B">
        <w:rPr>
          <w:b w:val="0"/>
          <w:color w:val="auto"/>
        </w:rPr>
        <w:lastRenderedPageBreak/>
        <w:t>PATVIRTINTA</w:t>
      </w:r>
    </w:p>
    <w:p w:rsidR="00804765" w:rsidRPr="0049522B" w:rsidRDefault="001C3EA7" w:rsidP="0049522B">
      <w:pPr>
        <w:pStyle w:val="Paantrat"/>
        <w:tabs>
          <w:tab w:val="left" w:pos="851"/>
        </w:tabs>
        <w:ind w:left="5102"/>
        <w:jc w:val="both"/>
        <w:rPr>
          <w:b w:val="0"/>
          <w:color w:val="auto"/>
        </w:rPr>
      </w:pPr>
      <w:r>
        <w:rPr>
          <w:b w:val="0"/>
          <w:color w:val="auto"/>
        </w:rPr>
        <w:tab/>
      </w:r>
      <w:r w:rsidR="00804765" w:rsidRPr="0049522B">
        <w:rPr>
          <w:b w:val="0"/>
          <w:color w:val="auto"/>
        </w:rPr>
        <w:t>Anykščių rajono savivaldybės tarybos</w:t>
      </w:r>
    </w:p>
    <w:p w:rsidR="001C3EA7" w:rsidRDefault="001C3EA7" w:rsidP="0049522B">
      <w:pPr>
        <w:pStyle w:val="Paantrat"/>
        <w:tabs>
          <w:tab w:val="left" w:pos="851"/>
        </w:tabs>
        <w:ind w:left="5102"/>
        <w:jc w:val="both"/>
        <w:rPr>
          <w:b w:val="0"/>
          <w:color w:val="auto"/>
        </w:rPr>
      </w:pPr>
      <w:r>
        <w:rPr>
          <w:b w:val="0"/>
          <w:color w:val="auto"/>
        </w:rPr>
        <w:tab/>
      </w:r>
      <w:r w:rsidR="00804765" w:rsidRPr="0049522B">
        <w:rPr>
          <w:b w:val="0"/>
          <w:color w:val="auto"/>
        </w:rPr>
        <w:t>20</w:t>
      </w:r>
      <w:r>
        <w:rPr>
          <w:b w:val="0"/>
          <w:color w:val="auto"/>
        </w:rPr>
        <w:t>20</w:t>
      </w:r>
      <w:r w:rsidR="00CA1C4B" w:rsidRPr="0049522B">
        <w:rPr>
          <w:b w:val="0"/>
          <w:color w:val="auto"/>
        </w:rPr>
        <w:t xml:space="preserve"> m. </w:t>
      </w:r>
      <w:r>
        <w:rPr>
          <w:b w:val="0"/>
          <w:color w:val="auto"/>
        </w:rPr>
        <w:t xml:space="preserve">sausio    </w:t>
      </w:r>
      <w:r w:rsidR="00A35B07" w:rsidRPr="0049522B">
        <w:rPr>
          <w:b w:val="0"/>
          <w:color w:val="auto"/>
        </w:rPr>
        <w:t xml:space="preserve"> </w:t>
      </w:r>
      <w:r w:rsidR="00883008" w:rsidRPr="0049522B">
        <w:rPr>
          <w:b w:val="0"/>
          <w:color w:val="auto"/>
        </w:rPr>
        <w:t xml:space="preserve">d. </w:t>
      </w:r>
    </w:p>
    <w:p w:rsidR="00804765" w:rsidRPr="0049522B" w:rsidRDefault="001C3EA7" w:rsidP="0049522B">
      <w:pPr>
        <w:pStyle w:val="Paantrat"/>
        <w:tabs>
          <w:tab w:val="left" w:pos="851"/>
        </w:tabs>
        <w:ind w:left="5102"/>
        <w:jc w:val="both"/>
        <w:rPr>
          <w:b w:val="0"/>
          <w:color w:val="auto"/>
        </w:rPr>
      </w:pPr>
      <w:r>
        <w:rPr>
          <w:b w:val="0"/>
          <w:color w:val="auto"/>
        </w:rPr>
        <w:tab/>
      </w:r>
      <w:r w:rsidR="00883008" w:rsidRPr="0049522B">
        <w:rPr>
          <w:b w:val="0"/>
          <w:color w:val="auto"/>
        </w:rPr>
        <w:t xml:space="preserve">sprendimu </w:t>
      </w:r>
      <w:r>
        <w:rPr>
          <w:b w:val="0"/>
          <w:color w:val="auto"/>
        </w:rPr>
        <w:t>1-T-</w:t>
      </w:r>
    </w:p>
    <w:p w:rsidR="00804765" w:rsidRPr="0049522B" w:rsidRDefault="00804765" w:rsidP="0049522B">
      <w:pPr>
        <w:pStyle w:val="Paantrat"/>
        <w:tabs>
          <w:tab w:val="left" w:pos="851"/>
        </w:tabs>
        <w:ind w:firstLine="720"/>
        <w:jc w:val="both"/>
        <w:rPr>
          <w:b w:val="0"/>
          <w:color w:val="auto"/>
        </w:rPr>
      </w:pPr>
    </w:p>
    <w:p w:rsidR="00804765" w:rsidRPr="0049522B" w:rsidRDefault="00804765" w:rsidP="0049522B">
      <w:pPr>
        <w:pStyle w:val="Paantrat"/>
        <w:tabs>
          <w:tab w:val="left" w:pos="851"/>
        </w:tabs>
        <w:rPr>
          <w:color w:val="auto"/>
        </w:rPr>
      </w:pPr>
      <w:r w:rsidRPr="0049522B">
        <w:rPr>
          <w:color w:val="auto"/>
        </w:rPr>
        <w:t xml:space="preserve">ILGALAIKĖS (TRUMPALAIKĖS) SOCIALINĖS GLOBOS PASLAUGŲ TEIKIMO </w:t>
      </w:r>
      <w:r w:rsidR="00E9583F" w:rsidRPr="0049522B">
        <w:rPr>
          <w:color w:val="auto"/>
        </w:rPr>
        <w:t xml:space="preserve">ŠEIMYNOJE </w:t>
      </w:r>
      <w:r w:rsidRPr="0049522B">
        <w:rPr>
          <w:color w:val="auto"/>
        </w:rPr>
        <w:t>IR LĖŠŲ KOMPENSAVIMO SUTARTIS N</w:t>
      </w:r>
      <w:r w:rsidR="00FD221E">
        <w:rPr>
          <w:color w:val="auto"/>
        </w:rPr>
        <w:t>R</w:t>
      </w:r>
      <w:r w:rsidRPr="0049522B">
        <w:rPr>
          <w:color w:val="auto"/>
        </w:rPr>
        <w:t xml:space="preserve">. </w:t>
      </w:r>
    </w:p>
    <w:p w:rsidR="00326D3C" w:rsidRDefault="00326D3C" w:rsidP="0049522B">
      <w:pPr>
        <w:tabs>
          <w:tab w:val="left" w:pos="851"/>
        </w:tabs>
        <w:jc w:val="center"/>
        <w:rPr>
          <w:lang w:val="lt-LT"/>
        </w:rPr>
      </w:pPr>
    </w:p>
    <w:p w:rsidR="00804765" w:rsidRPr="0049522B" w:rsidRDefault="00804765" w:rsidP="0049522B">
      <w:pPr>
        <w:tabs>
          <w:tab w:val="left" w:pos="851"/>
        </w:tabs>
        <w:jc w:val="center"/>
        <w:rPr>
          <w:lang w:val="lt-LT"/>
        </w:rPr>
      </w:pPr>
      <w:r w:rsidRPr="0049522B">
        <w:rPr>
          <w:lang w:val="lt-LT"/>
        </w:rPr>
        <w:t>20</w:t>
      </w:r>
      <w:r w:rsidR="001C3EA7">
        <w:rPr>
          <w:lang w:val="lt-LT"/>
        </w:rPr>
        <w:t>_</w:t>
      </w:r>
      <w:r w:rsidRPr="0049522B">
        <w:rPr>
          <w:lang w:val="lt-LT"/>
        </w:rPr>
        <w:t>_</w:t>
      </w:r>
      <w:r w:rsidR="0049522B" w:rsidRPr="0049522B">
        <w:rPr>
          <w:lang w:val="lt-LT"/>
        </w:rPr>
        <w:t xml:space="preserve"> </w:t>
      </w:r>
      <w:r w:rsidRPr="0049522B">
        <w:rPr>
          <w:lang w:val="lt-LT"/>
        </w:rPr>
        <w:t>m.</w:t>
      </w:r>
      <w:r w:rsidR="0049522B" w:rsidRPr="0049522B">
        <w:rPr>
          <w:lang w:val="lt-LT"/>
        </w:rPr>
        <w:t xml:space="preserve"> </w:t>
      </w:r>
      <w:r w:rsidRPr="0049522B">
        <w:rPr>
          <w:lang w:val="lt-LT"/>
        </w:rPr>
        <w:t>_____________</w:t>
      </w:r>
      <w:r w:rsidR="0049522B" w:rsidRPr="0049522B">
        <w:rPr>
          <w:lang w:val="lt-LT"/>
        </w:rPr>
        <w:t xml:space="preserve"> </w:t>
      </w:r>
      <w:r w:rsidRPr="0049522B">
        <w:rPr>
          <w:lang w:val="lt-LT"/>
        </w:rPr>
        <w:t>mėn.__ d.</w:t>
      </w:r>
      <w:r w:rsidRPr="0049522B">
        <w:rPr>
          <w:b/>
          <w:lang w:val="lt-LT"/>
        </w:rPr>
        <w:t xml:space="preserve"> </w:t>
      </w:r>
    </w:p>
    <w:p w:rsidR="00804765" w:rsidRPr="0049522B" w:rsidRDefault="00804765" w:rsidP="0049522B">
      <w:pPr>
        <w:tabs>
          <w:tab w:val="left" w:pos="851"/>
        </w:tabs>
        <w:jc w:val="center"/>
        <w:rPr>
          <w:lang w:val="lt-LT"/>
        </w:rPr>
      </w:pPr>
      <w:r w:rsidRPr="0049522B">
        <w:rPr>
          <w:lang w:val="lt-LT"/>
        </w:rPr>
        <w:t xml:space="preserve"> _____________________</w:t>
      </w:r>
    </w:p>
    <w:p w:rsidR="00804765" w:rsidRPr="001C3EA7" w:rsidRDefault="00804765" w:rsidP="0049522B">
      <w:pPr>
        <w:tabs>
          <w:tab w:val="left" w:pos="851"/>
        </w:tabs>
        <w:jc w:val="center"/>
        <w:rPr>
          <w:sz w:val="18"/>
          <w:szCs w:val="18"/>
          <w:lang w:val="lt-LT"/>
        </w:rPr>
      </w:pPr>
      <w:r w:rsidRPr="001C3EA7">
        <w:rPr>
          <w:sz w:val="18"/>
          <w:szCs w:val="18"/>
          <w:lang w:val="lt-LT"/>
        </w:rPr>
        <w:t>(vieta)</w:t>
      </w:r>
    </w:p>
    <w:p w:rsidR="00804765" w:rsidRPr="0049522B" w:rsidRDefault="00804765" w:rsidP="0049522B">
      <w:pPr>
        <w:tabs>
          <w:tab w:val="left" w:pos="851"/>
        </w:tabs>
        <w:ind w:firstLine="720"/>
        <w:jc w:val="both"/>
        <w:rPr>
          <w:lang w:val="lt-LT"/>
        </w:rPr>
      </w:pPr>
    </w:p>
    <w:p w:rsidR="001C3EA7" w:rsidRDefault="00804765" w:rsidP="0049522B">
      <w:pPr>
        <w:ind w:firstLine="720"/>
        <w:jc w:val="both"/>
        <w:rPr>
          <w:lang w:val="lt-LT"/>
        </w:rPr>
      </w:pPr>
      <w:r w:rsidRPr="0049522B">
        <w:rPr>
          <w:lang w:val="lt-LT"/>
        </w:rPr>
        <w:t xml:space="preserve">Anykščių rajono savivaldybės administracija (toliau – Savivaldybė), atstovaujama direktoriaus (-ės) </w:t>
      </w:r>
      <w:r w:rsidR="007D1B01" w:rsidRPr="0049522B">
        <w:rPr>
          <w:lang w:val="lt-LT"/>
        </w:rPr>
        <w:t xml:space="preserve">ar jo įgalioto asmens </w:t>
      </w:r>
      <w:r w:rsidRPr="0049522B">
        <w:rPr>
          <w:lang w:val="lt-LT"/>
        </w:rPr>
        <w:t>__________________________________</w:t>
      </w:r>
      <w:r w:rsidR="001C3EA7">
        <w:rPr>
          <w:lang w:val="lt-LT"/>
        </w:rPr>
        <w:t>______________</w:t>
      </w:r>
      <w:r w:rsidRPr="0049522B">
        <w:rPr>
          <w:lang w:val="lt-LT"/>
        </w:rPr>
        <w:t xml:space="preserve">, </w:t>
      </w:r>
    </w:p>
    <w:p w:rsidR="001C3EA7" w:rsidRPr="001C3EA7" w:rsidRDefault="001C3EA7" w:rsidP="001C3EA7">
      <w:pPr>
        <w:jc w:val="both"/>
        <w:rPr>
          <w:sz w:val="18"/>
          <w:szCs w:val="18"/>
          <w:lang w:val="lt-LT"/>
        </w:rPr>
      </w:pP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 w:rsidRPr="001C3EA7">
        <w:rPr>
          <w:sz w:val="18"/>
          <w:szCs w:val="18"/>
          <w:lang w:val="lt-LT"/>
        </w:rPr>
        <w:t>(vardas, pavardė)</w:t>
      </w:r>
    </w:p>
    <w:p w:rsidR="0047749F" w:rsidRDefault="001C3EA7" w:rsidP="001C3EA7">
      <w:pPr>
        <w:jc w:val="both"/>
        <w:rPr>
          <w:lang w:val="lt-LT"/>
        </w:rPr>
      </w:pPr>
      <w:r>
        <w:rPr>
          <w:lang w:val="lt-LT"/>
        </w:rPr>
        <w:t>v</w:t>
      </w:r>
      <w:r w:rsidR="00804765" w:rsidRPr="0049522B">
        <w:rPr>
          <w:lang w:val="lt-LT"/>
        </w:rPr>
        <w:t>eikiančio</w:t>
      </w:r>
      <w:r>
        <w:rPr>
          <w:lang w:val="lt-LT"/>
        </w:rPr>
        <w:t xml:space="preserve"> </w:t>
      </w:r>
      <w:r w:rsidR="00804765" w:rsidRPr="0049522B">
        <w:rPr>
          <w:lang w:val="lt-LT"/>
        </w:rPr>
        <w:t>(-ios) pagal</w:t>
      </w:r>
      <w:r w:rsidR="0049522B" w:rsidRPr="0049522B">
        <w:rPr>
          <w:lang w:val="lt-LT"/>
        </w:rPr>
        <w:t xml:space="preserve"> </w:t>
      </w:r>
      <w:r w:rsidR="00804765" w:rsidRPr="0049522B">
        <w:rPr>
          <w:lang w:val="lt-LT"/>
        </w:rPr>
        <w:t>_________________________, ir _______________________</w:t>
      </w:r>
      <w:r w:rsidR="0047749F">
        <w:rPr>
          <w:lang w:val="lt-LT"/>
        </w:rPr>
        <w:t>___________</w:t>
      </w:r>
    </w:p>
    <w:p w:rsidR="0047749F" w:rsidRPr="0047749F" w:rsidRDefault="0047749F" w:rsidP="001C3EA7">
      <w:pPr>
        <w:jc w:val="both"/>
        <w:rPr>
          <w:sz w:val="18"/>
          <w:szCs w:val="18"/>
          <w:lang w:val="lt-LT"/>
        </w:rPr>
      </w:pP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  <w:t xml:space="preserve">      </w:t>
      </w:r>
      <w:r w:rsidRPr="0047749F">
        <w:rPr>
          <w:sz w:val="18"/>
          <w:szCs w:val="18"/>
          <w:lang w:val="lt-LT"/>
        </w:rPr>
        <w:t>(šeimynos pavadinimas)</w:t>
      </w:r>
    </w:p>
    <w:p w:rsidR="0047749F" w:rsidRDefault="00804765" w:rsidP="001C3EA7">
      <w:pPr>
        <w:jc w:val="both"/>
        <w:rPr>
          <w:lang w:val="lt-LT"/>
        </w:rPr>
      </w:pPr>
      <w:r w:rsidRPr="0049522B">
        <w:rPr>
          <w:lang w:val="lt-LT"/>
        </w:rPr>
        <w:t xml:space="preserve"> (toliau –</w:t>
      </w:r>
      <w:r w:rsidR="002E3A90" w:rsidRPr="0049522B">
        <w:rPr>
          <w:lang w:val="lt-LT"/>
        </w:rPr>
        <w:t xml:space="preserve"> </w:t>
      </w:r>
      <w:r w:rsidR="0047749F">
        <w:rPr>
          <w:lang w:val="lt-LT"/>
        </w:rPr>
        <w:t>Š</w:t>
      </w:r>
      <w:r w:rsidR="00796B77" w:rsidRPr="0049522B">
        <w:rPr>
          <w:lang w:val="lt-LT"/>
        </w:rPr>
        <w:t>eimyna</w:t>
      </w:r>
      <w:r w:rsidRPr="0049522B">
        <w:rPr>
          <w:lang w:val="lt-LT"/>
        </w:rPr>
        <w:t>), atstovaujam</w:t>
      </w:r>
      <w:r w:rsidR="00796B77" w:rsidRPr="0049522B">
        <w:rPr>
          <w:lang w:val="lt-LT"/>
        </w:rPr>
        <w:t>a</w:t>
      </w:r>
      <w:r w:rsidRPr="0049522B">
        <w:rPr>
          <w:lang w:val="lt-LT"/>
        </w:rPr>
        <w:t xml:space="preserve"> </w:t>
      </w:r>
      <w:r w:rsidR="0047749F">
        <w:rPr>
          <w:lang w:val="lt-LT"/>
        </w:rPr>
        <w:t>Š</w:t>
      </w:r>
      <w:r w:rsidR="00B47C55" w:rsidRPr="0049522B">
        <w:rPr>
          <w:lang w:val="lt-LT"/>
        </w:rPr>
        <w:t xml:space="preserve">eimynos </w:t>
      </w:r>
      <w:r w:rsidR="00796B77" w:rsidRPr="0049522B">
        <w:rPr>
          <w:lang w:val="lt-LT"/>
        </w:rPr>
        <w:t xml:space="preserve">dalyvio </w:t>
      </w:r>
      <w:r w:rsidR="0047749F">
        <w:rPr>
          <w:lang w:val="lt-LT"/>
        </w:rPr>
        <w:t>_____________________________________,</w:t>
      </w:r>
    </w:p>
    <w:p w:rsidR="0047749F" w:rsidRPr="0047749F" w:rsidRDefault="0047749F" w:rsidP="0047749F">
      <w:pPr>
        <w:ind w:left="6480"/>
        <w:jc w:val="both"/>
        <w:rPr>
          <w:sz w:val="18"/>
          <w:szCs w:val="18"/>
          <w:lang w:val="lt-LT"/>
        </w:rPr>
      </w:pPr>
      <w:r w:rsidRPr="0047749F">
        <w:rPr>
          <w:sz w:val="18"/>
          <w:szCs w:val="18"/>
          <w:lang w:val="lt-LT"/>
        </w:rPr>
        <w:t>(vardas, pavardė)</w:t>
      </w:r>
    </w:p>
    <w:p w:rsidR="00804765" w:rsidRPr="0049522B" w:rsidRDefault="00804765" w:rsidP="001C3EA7">
      <w:pPr>
        <w:jc w:val="both"/>
        <w:rPr>
          <w:lang w:val="lt-LT"/>
        </w:rPr>
      </w:pPr>
      <w:r w:rsidRPr="0049522B">
        <w:rPr>
          <w:lang w:val="lt-LT"/>
        </w:rPr>
        <w:t>veikiančio (-ios) pagal ____________________________, sudarė šią sutartį:</w:t>
      </w:r>
    </w:p>
    <w:p w:rsidR="00804765" w:rsidRPr="0049522B" w:rsidRDefault="00804765" w:rsidP="0049522B">
      <w:pPr>
        <w:tabs>
          <w:tab w:val="left" w:pos="851"/>
        </w:tabs>
        <w:ind w:firstLine="720"/>
        <w:jc w:val="both"/>
        <w:rPr>
          <w:lang w:val="lt-LT"/>
        </w:rPr>
      </w:pPr>
    </w:p>
    <w:p w:rsidR="00615A73" w:rsidRDefault="00615A73" w:rsidP="0049522B">
      <w:pPr>
        <w:tabs>
          <w:tab w:val="left" w:pos="851"/>
        </w:tabs>
        <w:overflowPunct/>
        <w:autoSpaceDE/>
        <w:autoSpaceDN/>
        <w:adjustRightInd/>
        <w:jc w:val="center"/>
        <w:textAlignment w:val="auto"/>
        <w:rPr>
          <w:b/>
          <w:lang w:val="lt-LT"/>
        </w:rPr>
      </w:pPr>
      <w:r>
        <w:rPr>
          <w:b/>
          <w:lang w:val="lt-LT"/>
        </w:rPr>
        <w:t>I SKYRIUS</w:t>
      </w:r>
    </w:p>
    <w:p w:rsidR="00804765" w:rsidRPr="0049522B" w:rsidRDefault="00804765" w:rsidP="0049522B">
      <w:pPr>
        <w:tabs>
          <w:tab w:val="left" w:pos="851"/>
        </w:tabs>
        <w:overflowPunct/>
        <w:autoSpaceDE/>
        <w:autoSpaceDN/>
        <w:adjustRightInd/>
        <w:jc w:val="center"/>
        <w:textAlignment w:val="auto"/>
        <w:rPr>
          <w:b/>
          <w:lang w:val="lt-LT"/>
        </w:rPr>
      </w:pPr>
      <w:r w:rsidRPr="0049522B">
        <w:rPr>
          <w:b/>
          <w:lang w:val="lt-LT"/>
        </w:rPr>
        <w:t xml:space="preserve"> SUTARTIES DALYKAS</w:t>
      </w:r>
    </w:p>
    <w:p w:rsidR="0047749F" w:rsidRDefault="00804765" w:rsidP="0047749F">
      <w:pPr>
        <w:pStyle w:val="Pagrindinistekstas"/>
        <w:tabs>
          <w:tab w:val="left" w:pos="851"/>
        </w:tabs>
        <w:spacing w:line="240" w:lineRule="auto"/>
      </w:pPr>
      <w:r w:rsidRPr="0049522B">
        <w:t>1. ____________________</w:t>
      </w:r>
      <w:r w:rsidR="0047749F">
        <w:t>__________________________________________________________</w:t>
      </w:r>
      <w:r w:rsidRPr="0049522B">
        <w:t xml:space="preserve"> </w:t>
      </w:r>
    </w:p>
    <w:p w:rsidR="0047749F" w:rsidRDefault="0047749F" w:rsidP="0047749F">
      <w:pPr>
        <w:pStyle w:val="Pagrindinistekstas"/>
        <w:tabs>
          <w:tab w:val="left" w:pos="851"/>
        </w:tabs>
        <w:spacing w:line="240" w:lineRule="auto"/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804765" w:rsidRPr="0047749F">
        <w:rPr>
          <w:sz w:val="18"/>
          <w:szCs w:val="18"/>
        </w:rPr>
        <w:t>(</w:t>
      </w:r>
      <w:r w:rsidR="00420DB6" w:rsidRPr="0047749F">
        <w:rPr>
          <w:sz w:val="18"/>
          <w:szCs w:val="18"/>
        </w:rPr>
        <w:t xml:space="preserve">likusio be tėvų globos vaiko </w:t>
      </w:r>
      <w:r w:rsidR="00804765" w:rsidRPr="0047749F">
        <w:rPr>
          <w:sz w:val="18"/>
          <w:szCs w:val="18"/>
        </w:rPr>
        <w:t>vardas, pavardė, a. k. )</w:t>
      </w:r>
      <w:r w:rsidR="00804765" w:rsidRPr="0049522B">
        <w:t xml:space="preserve"> </w:t>
      </w:r>
    </w:p>
    <w:p w:rsidR="00804765" w:rsidRPr="0049522B" w:rsidRDefault="00804765" w:rsidP="0047749F">
      <w:pPr>
        <w:pStyle w:val="Pagrindinistekstas"/>
        <w:tabs>
          <w:tab w:val="left" w:pos="851"/>
        </w:tabs>
        <w:spacing w:line="240" w:lineRule="auto"/>
        <w:rPr>
          <w:b/>
        </w:rPr>
      </w:pPr>
      <w:r w:rsidRPr="0049522B">
        <w:t>deklaruojanči</w:t>
      </w:r>
      <w:r w:rsidR="0047749F">
        <w:t>am</w:t>
      </w:r>
      <w:r w:rsidRPr="0049522B">
        <w:t xml:space="preserve"> gyvenamąją vietą adresu</w:t>
      </w:r>
      <w:r w:rsidR="0047749F">
        <w:t>:</w:t>
      </w:r>
      <w:r w:rsidRPr="0049522B">
        <w:t>________________</w:t>
      </w:r>
      <w:r w:rsidR="0047749F">
        <w:t>_____</w:t>
      </w:r>
      <w:r w:rsidRPr="0049522B">
        <w:t xml:space="preserve"> (toliau –</w:t>
      </w:r>
      <w:r w:rsidR="00F02E41" w:rsidRPr="0049522B">
        <w:t xml:space="preserve"> likęs be tėvų globos vaikas</w:t>
      </w:r>
      <w:r w:rsidRPr="0049522B">
        <w:t>)</w:t>
      </w:r>
      <w:r w:rsidR="0047749F">
        <w:t>,</w:t>
      </w:r>
      <w:r w:rsidRPr="0049522B">
        <w:t xml:space="preserve"> teikiamos trumpalaikės/ilgalaikės </w:t>
      </w:r>
      <w:r w:rsidRPr="0047749F">
        <w:rPr>
          <w:sz w:val="18"/>
          <w:szCs w:val="18"/>
        </w:rPr>
        <w:t>(</w:t>
      </w:r>
      <w:r w:rsidRPr="0047749F">
        <w:rPr>
          <w:i/>
          <w:sz w:val="18"/>
          <w:szCs w:val="18"/>
        </w:rPr>
        <w:t>pabraukti reikalingą</w:t>
      </w:r>
      <w:r w:rsidRPr="0047749F">
        <w:rPr>
          <w:sz w:val="18"/>
          <w:szCs w:val="18"/>
        </w:rPr>
        <w:t>)</w:t>
      </w:r>
      <w:r w:rsidRPr="0049522B">
        <w:t xml:space="preserve"> socialinės globos paslaugos </w:t>
      </w:r>
      <w:r w:rsidR="0047749F">
        <w:t>Š</w:t>
      </w:r>
      <w:r w:rsidR="00C5038C" w:rsidRPr="0049522B">
        <w:t xml:space="preserve">eimynoje </w:t>
      </w:r>
      <w:r w:rsidRPr="0049522B">
        <w:t xml:space="preserve">ir lėšų kompensavimas. </w:t>
      </w:r>
    </w:p>
    <w:p w:rsidR="00804765" w:rsidRPr="0049522B" w:rsidRDefault="00804765" w:rsidP="0049522B">
      <w:pPr>
        <w:pStyle w:val="Pagrindinistekstas"/>
        <w:tabs>
          <w:tab w:val="left" w:pos="851"/>
        </w:tabs>
        <w:spacing w:line="240" w:lineRule="auto"/>
        <w:ind w:firstLine="720"/>
        <w:rPr>
          <w:b/>
        </w:rPr>
      </w:pPr>
    </w:p>
    <w:p w:rsidR="00615A73" w:rsidRDefault="00615A73" w:rsidP="0049522B">
      <w:pPr>
        <w:tabs>
          <w:tab w:val="left" w:pos="851"/>
          <w:tab w:val="left" w:pos="3525"/>
        </w:tabs>
        <w:overflowPunct/>
        <w:autoSpaceDE/>
        <w:autoSpaceDN/>
        <w:adjustRightInd/>
        <w:jc w:val="center"/>
        <w:textAlignment w:val="auto"/>
        <w:rPr>
          <w:b/>
          <w:lang w:val="lt-LT"/>
        </w:rPr>
      </w:pPr>
      <w:r>
        <w:rPr>
          <w:b/>
          <w:lang w:val="lt-LT"/>
        </w:rPr>
        <w:t>II SKYRIUS</w:t>
      </w:r>
    </w:p>
    <w:p w:rsidR="00804765" w:rsidRPr="0049522B" w:rsidRDefault="00804765" w:rsidP="0049522B">
      <w:pPr>
        <w:tabs>
          <w:tab w:val="left" w:pos="851"/>
          <w:tab w:val="left" w:pos="3525"/>
        </w:tabs>
        <w:overflowPunct/>
        <w:autoSpaceDE/>
        <w:autoSpaceDN/>
        <w:adjustRightInd/>
        <w:jc w:val="center"/>
        <w:textAlignment w:val="auto"/>
        <w:rPr>
          <w:b/>
          <w:lang w:val="lt-LT"/>
        </w:rPr>
      </w:pPr>
      <w:r w:rsidRPr="0049522B">
        <w:rPr>
          <w:b/>
          <w:lang w:val="lt-LT"/>
        </w:rPr>
        <w:t>SOCIALINĖS GLOBOS PASLAUGOS KAINA IR LĖŠŲ KOMPENSAVIMO SĄLYGOS</w:t>
      </w:r>
    </w:p>
    <w:p w:rsidR="00804765" w:rsidRPr="0049522B" w:rsidRDefault="00804765" w:rsidP="0049522B">
      <w:pPr>
        <w:tabs>
          <w:tab w:val="left" w:pos="851"/>
          <w:tab w:val="left" w:pos="3525"/>
        </w:tabs>
        <w:ind w:firstLine="720"/>
        <w:jc w:val="both"/>
        <w:rPr>
          <w:b/>
          <w:lang w:val="lt-LT"/>
        </w:rPr>
      </w:pPr>
    </w:p>
    <w:p w:rsidR="0047749F" w:rsidRDefault="0094085C" w:rsidP="0047749F">
      <w:pPr>
        <w:tabs>
          <w:tab w:val="left" w:pos="851"/>
        </w:tabs>
        <w:overflowPunct/>
        <w:autoSpaceDE/>
        <w:adjustRightInd/>
        <w:jc w:val="both"/>
        <w:rPr>
          <w:lang w:val="lt-LT"/>
        </w:rPr>
      </w:pPr>
      <w:r w:rsidRPr="0049522B">
        <w:rPr>
          <w:lang w:val="lt-LT"/>
        </w:rPr>
        <w:t xml:space="preserve">2. Likusio be tėvų globos vaiko socialinės globos paslaugos finansavimo dydis per mėnesį šeimynoje </w:t>
      </w:r>
      <w:r w:rsidR="0047749F" w:rsidRPr="0049522B">
        <w:rPr>
          <w:lang w:val="lt-LT"/>
        </w:rPr>
        <w:t>–</w:t>
      </w:r>
      <w:r w:rsidR="0047749F">
        <w:rPr>
          <w:lang w:val="lt-LT"/>
        </w:rPr>
        <w:t xml:space="preserve"> ______</w:t>
      </w:r>
      <w:r w:rsidRPr="0049522B">
        <w:rPr>
          <w:lang w:val="lt-LT"/>
        </w:rPr>
        <w:t xml:space="preserve"> </w:t>
      </w:r>
      <w:r w:rsidR="0047749F">
        <w:rPr>
          <w:lang w:val="lt-LT"/>
        </w:rPr>
        <w:t>Eur</w:t>
      </w:r>
      <w:r w:rsidRPr="0049522B">
        <w:rPr>
          <w:lang w:val="lt-LT"/>
        </w:rPr>
        <w:t xml:space="preserve"> (____________</w:t>
      </w:r>
      <w:r w:rsidR="0047749F">
        <w:rPr>
          <w:lang w:val="lt-LT"/>
        </w:rPr>
        <w:t>______)</w:t>
      </w:r>
      <w:r w:rsidRPr="0049522B">
        <w:rPr>
          <w:lang w:val="lt-LT"/>
        </w:rPr>
        <w:t xml:space="preserve">, kurios </w:t>
      </w:r>
      <w:r w:rsidR="0047749F" w:rsidRPr="0049522B">
        <w:rPr>
          <w:lang w:val="lt-LT"/>
        </w:rPr>
        <w:t>–</w:t>
      </w:r>
      <w:r w:rsidR="0047749F">
        <w:rPr>
          <w:lang w:val="lt-LT"/>
        </w:rPr>
        <w:t xml:space="preserve"> </w:t>
      </w:r>
      <w:r w:rsidRPr="0049522B">
        <w:rPr>
          <w:lang w:val="lt-LT"/>
        </w:rPr>
        <w:t>_________</w:t>
      </w:r>
      <w:r w:rsidR="0047749F">
        <w:rPr>
          <w:lang w:val="lt-LT"/>
        </w:rPr>
        <w:t xml:space="preserve"> Eur (__________________) </w:t>
      </w:r>
    </w:p>
    <w:p w:rsidR="0047749F" w:rsidRDefault="0047749F" w:rsidP="0047749F">
      <w:pPr>
        <w:tabs>
          <w:tab w:val="left" w:pos="851"/>
        </w:tabs>
        <w:overflowPunct/>
        <w:autoSpaceDE/>
        <w:adjustRightInd/>
        <w:jc w:val="both"/>
        <w:rPr>
          <w:lang w:val="lt-LT"/>
        </w:rPr>
      </w:pP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  <w:t xml:space="preserve">          </w:t>
      </w:r>
      <w:r w:rsidRPr="0047749F">
        <w:rPr>
          <w:sz w:val="18"/>
          <w:szCs w:val="18"/>
          <w:lang w:val="lt-LT"/>
        </w:rPr>
        <w:t>(suma žodžiais)</w:t>
      </w:r>
      <w:r>
        <w:rPr>
          <w:lang w:val="lt-LT"/>
        </w:rPr>
        <w:t xml:space="preserve">        </w:t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</w:r>
      <w:r>
        <w:rPr>
          <w:lang w:val="lt-LT"/>
        </w:rPr>
        <w:tab/>
        <w:t xml:space="preserve">        </w:t>
      </w:r>
      <w:r w:rsidRPr="0047749F">
        <w:rPr>
          <w:sz w:val="18"/>
          <w:szCs w:val="18"/>
          <w:lang w:val="lt-LT"/>
        </w:rPr>
        <w:t>(suma žodžiais)</w:t>
      </w:r>
    </w:p>
    <w:p w:rsidR="0094085C" w:rsidRDefault="0094085C" w:rsidP="0047749F">
      <w:pPr>
        <w:tabs>
          <w:tab w:val="left" w:pos="851"/>
        </w:tabs>
        <w:overflowPunct/>
        <w:autoSpaceDE/>
        <w:adjustRightInd/>
        <w:jc w:val="both"/>
        <w:rPr>
          <w:lang w:val="lt-LT"/>
        </w:rPr>
      </w:pPr>
      <w:r w:rsidRPr="0049522B">
        <w:rPr>
          <w:lang w:val="lt-LT"/>
        </w:rPr>
        <w:t>mokama iš _________________________________________________</w:t>
      </w:r>
      <w:r w:rsidR="0047749F">
        <w:rPr>
          <w:lang w:val="lt-LT"/>
        </w:rPr>
        <w:t>_____________________</w:t>
      </w:r>
      <w:r w:rsidRPr="0049522B">
        <w:rPr>
          <w:lang w:val="lt-LT"/>
        </w:rPr>
        <w:t>.</w:t>
      </w:r>
    </w:p>
    <w:p w:rsidR="0047749F" w:rsidRPr="0047749F" w:rsidRDefault="0047749F" w:rsidP="0047749F">
      <w:pPr>
        <w:tabs>
          <w:tab w:val="left" w:pos="851"/>
        </w:tabs>
        <w:overflowPunct/>
        <w:autoSpaceDE/>
        <w:adjustRightInd/>
        <w:jc w:val="both"/>
        <w:rPr>
          <w:sz w:val="18"/>
          <w:szCs w:val="18"/>
          <w:lang w:val="lt-LT"/>
        </w:rPr>
      </w:pPr>
      <w:r>
        <w:rPr>
          <w:sz w:val="18"/>
          <w:szCs w:val="18"/>
          <w:lang w:val="lt-LT"/>
        </w:rPr>
        <w:tab/>
      </w:r>
      <w:r>
        <w:rPr>
          <w:sz w:val="18"/>
          <w:szCs w:val="18"/>
          <w:lang w:val="lt-LT"/>
        </w:rPr>
        <w:tab/>
      </w:r>
      <w:r>
        <w:rPr>
          <w:sz w:val="18"/>
          <w:szCs w:val="18"/>
          <w:lang w:val="lt-LT"/>
        </w:rPr>
        <w:tab/>
      </w:r>
      <w:r>
        <w:rPr>
          <w:sz w:val="18"/>
          <w:szCs w:val="18"/>
          <w:lang w:val="lt-LT"/>
        </w:rPr>
        <w:tab/>
      </w:r>
      <w:r>
        <w:rPr>
          <w:sz w:val="18"/>
          <w:szCs w:val="18"/>
          <w:lang w:val="lt-LT"/>
        </w:rPr>
        <w:tab/>
      </w:r>
      <w:r>
        <w:rPr>
          <w:sz w:val="18"/>
          <w:szCs w:val="18"/>
          <w:lang w:val="lt-LT"/>
        </w:rPr>
        <w:tab/>
      </w:r>
      <w:r w:rsidRPr="0047749F">
        <w:rPr>
          <w:sz w:val="18"/>
          <w:szCs w:val="18"/>
          <w:lang w:val="lt-LT"/>
        </w:rPr>
        <w:t>(nurodyti lėšų šaltinį (-ius))</w:t>
      </w:r>
    </w:p>
    <w:p w:rsidR="00804765" w:rsidRPr="0049522B" w:rsidRDefault="00804765" w:rsidP="0047749F">
      <w:pPr>
        <w:tabs>
          <w:tab w:val="left" w:pos="851"/>
        </w:tabs>
        <w:overflowPunct/>
        <w:autoSpaceDE/>
        <w:autoSpaceDN/>
        <w:adjustRightInd/>
        <w:jc w:val="both"/>
        <w:textAlignment w:val="auto"/>
        <w:rPr>
          <w:lang w:val="lt-LT"/>
        </w:rPr>
      </w:pPr>
      <w:r w:rsidRPr="0049522B">
        <w:rPr>
          <w:lang w:val="lt-LT"/>
        </w:rPr>
        <w:t xml:space="preserve">3. Savivaldybė kompensuoja Savivaldybės mokamą socialinės globos </w:t>
      </w:r>
      <w:r w:rsidR="001724DF" w:rsidRPr="0049522B">
        <w:rPr>
          <w:lang w:val="lt-LT"/>
        </w:rPr>
        <w:t xml:space="preserve">paslaugos </w:t>
      </w:r>
      <w:r w:rsidR="00CA5AAA">
        <w:rPr>
          <w:lang w:val="lt-LT"/>
        </w:rPr>
        <w:t>Š</w:t>
      </w:r>
      <w:r w:rsidR="001724DF" w:rsidRPr="0049522B">
        <w:rPr>
          <w:lang w:val="lt-LT"/>
        </w:rPr>
        <w:t xml:space="preserve">eimynoje finansavimo </w:t>
      </w:r>
      <w:r w:rsidRPr="0049522B">
        <w:rPr>
          <w:lang w:val="lt-LT"/>
        </w:rPr>
        <w:t xml:space="preserve">dalį, nustatytą Sutarties 2 punkte, bet ne didesnę negu Anykščių rajono savivaldybės tarybos nustatytas maksimalus socialinės globos išlaidų finansavimo dydis, pagal </w:t>
      </w:r>
      <w:r w:rsidR="00CA5AAA">
        <w:rPr>
          <w:lang w:val="lt-LT"/>
        </w:rPr>
        <w:t>Š</w:t>
      </w:r>
      <w:r w:rsidR="00C5038C" w:rsidRPr="0049522B">
        <w:rPr>
          <w:lang w:val="lt-LT"/>
        </w:rPr>
        <w:t xml:space="preserve">eimynos </w:t>
      </w:r>
      <w:r w:rsidRPr="0049522B">
        <w:rPr>
          <w:lang w:val="lt-LT"/>
        </w:rPr>
        <w:t>pateiktą Sutarties 1 priedo pažymą už kiekvieną mėnesį.</w:t>
      </w:r>
    </w:p>
    <w:p w:rsidR="00804765" w:rsidRPr="0049522B" w:rsidRDefault="00804765" w:rsidP="00CA5AAA">
      <w:pPr>
        <w:tabs>
          <w:tab w:val="left" w:pos="851"/>
        </w:tabs>
        <w:overflowPunct/>
        <w:autoSpaceDE/>
        <w:autoSpaceDN/>
        <w:adjustRightInd/>
        <w:jc w:val="both"/>
        <w:textAlignment w:val="auto"/>
        <w:rPr>
          <w:lang w:val="lt-LT"/>
        </w:rPr>
      </w:pPr>
      <w:r w:rsidRPr="0049522B">
        <w:rPr>
          <w:lang w:val="lt-LT"/>
        </w:rPr>
        <w:t xml:space="preserve">4. </w:t>
      </w:r>
      <w:r w:rsidR="00F02E41" w:rsidRPr="0049522B">
        <w:rPr>
          <w:lang w:val="lt-LT"/>
        </w:rPr>
        <w:t>Likusiam be tėvų globos</w:t>
      </w:r>
      <w:r w:rsidR="009D384D" w:rsidRPr="0049522B">
        <w:rPr>
          <w:lang w:val="lt-LT"/>
        </w:rPr>
        <w:t xml:space="preserve"> vaiku</w:t>
      </w:r>
      <w:r w:rsidR="00F02E41" w:rsidRPr="0049522B">
        <w:rPr>
          <w:lang w:val="lt-LT"/>
        </w:rPr>
        <w:t xml:space="preserve">i </w:t>
      </w:r>
      <w:r w:rsidRPr="0049522B">
        <w:rPr>
          <w:lang w:val="lt-LT"/>
        </w:rPr>
        <w:t xml:space="preserve">laikinai, teisės aktų nustatyta tvarka, išvykus iš </w:t>
      </w:r>
      <w:r w:rsidR="00867700" w:rsidRPr="0049522B">
        <w:rPr>
          <w:lang w:val="lt-LT"/>
        </w:rPr>
        <w:t xml:space="preserve">šeimynos </w:t>
      </w:r>
      <w:r w:rsidRPr="0049522B">
        <w:rPr>
          <w:lang w:val="lt-LT"/>
        </w:rPr>
        <w:t>ilgesniam negu 3 parų laikotarpiui, Savivaldybė už išvykimo laiką moka taip:</w:t>
      </w:r>
    </w:p>
    <w:p w:rsidR="00804765" w:rsidRPr="0049522B" w:rsidRDefault="00804765" w:rsidP="00CA5AAA">
      <w:pPr>
        <w:tabs>
          <w:tab w:val="left" w:pos="851"/>
        </w:tabs>
        <w:overflowPunct/>
        <w:autoSpaceDE/>
        <w:autoSpaceDN/>
        <w:adjustRightInd/>
        <w:jc w:val="both"/>
        <w:textAlignment w:val="auto"/>
        <w:rPr>
          <w:lang w:val="lt-LT"/>
        </w:rPr>
      </w:pPr>
      <w:r w:rsidRPr="0049522B">
        <w:rPr>
          <w:lang w:val="lt-LT"/>
        </w:rPr>
        <w:t xml:space="preserve">4.1. Už pirmas 3 išvykimo paras – 100 proc. Savivaldybės mokamos socialinės globos </w:t>
      </w:r>
      <w:r w:rsidR="00F02E41" w:rsidRPr="0049522B">
        <w:rPr>
          <w:lang w:val="lt-LT"/>
        </w:rPr>
        <w:t xml:space="preserve">paslaugos finansavimo dydžio </w:t>
      </w:r>
      <w:r w:rsidRPr="0049522B">
        <w:rPr>
          <w:lang w:val="lt-LT"/>
        </w:rPr>
        <w:t>dalies, nustatytos Sutarties 2 punkte;</w:t>
      </w:r>
    </w:p>
    <w:p w:rsidR="00804765" w:rsidRPr="0049522B" w:rsidRDefault="00804765" w:rsidP="00CA5AAA">
      <w:pPr>
        <w:tabs>
          <w:tab w:val="left" w:pos="851"/>
        </w:tabs>
        <w:overflowPunct/>
        <w:autoSpaceDE/>
        <w:autoSpaceDN/>
        <w:adjustRightInd/>
        <w:jc w:val="both"/>
        <w:textAlignment w:val="auto"/>
        <w:rPr>
          <w:lang w:val="lt-LT"/>
        </w:rPr>
      </w:pPr>
      <w:r w:rsidRPr="0049522B">
        <w:rPr>
          <w:lang w:val="lt-LT"/>
        </w:rPr>
        <w:t xml:space="preserve">4.2. Už kitas išvykimo paras – 30 proc. Savivaldybės mokamos socialinės globos </w:t>
      </w:r>
      <w:r w:rsidR="00F02E41" w:rsidRPr="0049522B">
        <w:rPr>
          <w:lang w:val="lt-LT"/>
        </w:rPr>
        <w:t xml:space="preserve">paslaugos finansavimo dydžio </w:t>
      </w:r>
      <w:r w:rsidRPr="0049522B">
        <w:rPr>
          <w:lang w:val="lt-LT"/>
        </w:rPr>
        <w:t>dalies, nustatytos Sutarties</w:t>
      </w:r>
      <w:r w:rsidR="00AD2060" w:rsidRPr="0049522B">
        <w:rPr>
          <w:lang w:val="lt-LT"/>
        </w:rPr>
        <w:t xml:space="preserve"> 2 p</w:t>
      </w:r>
      <w:r w:rsidRPr="0049522B">
        <w:rPr>
          <w:lang w:val="lt-LT"/>
        </w:rPr>
        <w:t>unkte.</w:t>
      </w:r>
    </w:p>
    <w:p w:rsidR="00804765" w:rsidRPr="0049522B" w:rsidRDefault="00804765" w:rsidP="00CA5AAA">
      <w:pPr>
        <w:tabs>
          <w:tab w:val="left" w:pos="851"/>
        </w:tabs>
        <w:overflowPunct/>
        <w:autoSpaceDE/>
        <w:autoSpaceDN/>
        <w:adjustRightInd/>
        <w:jc w:val="both"/>
        <w:textAlignment w:val="auto"/>
        <w:rPr>
          <w:lang w:val="lt-LT"/>
        </w:rPr>
      </w:pPr>
      <w:r w:rsidRPr="0049522B">
        <w:rPr>
          <w:lang w:val="lt-LT"/>
        </w:rPr>
        <w:t xml:space="preserve">5. </w:t>
      </w:r>
      <w:r w:rsidR="00867700" w:rsidRPr="0049522B">
        <w:rPr>
          <w:lang w:val="lt-LT"/>
        </w:rPr>
        <w:t xml:space="preserve">Šeimyna </w:t>
      </w:r>
      <w:r w:rsidRPr="0049522B">
        <w:rPr>
          <w:lang w:val="lt-LT"/>
        </w:rPr>
        <w:t xml:space="preserve">privalo grąžinti Savivaldybės permokėtas lėšas už </w:t>
      </w:r>
      <w:r w:rsidR="009D384D" w:rsidRPr="0049522B">
        <w:rPr>
          <w:lang w:val="lt-LT"/>
        </w:rPr>
        <w:t>likusiam be tėvų globos vaik</w:t>
      </w:r>
      <w:r w:rsidR="00262C97" w:rsidRPr="0049522B">
        <w:rPr>
          <w:lang w:val="lt-LT"/>
        </w:rPr>
        <w:t>u</w:t>
      </w:r>
      <w:r w:rsidR="009D384D" w:rsidRPr="0049522B">
        <w:rPr>
          <w:lang w:val="lt-LT"/>
        </w:rPr>
        <w:t>i</w:t>
      </w:r>
      <w:r w:rsidRPr="0049522B">
        <w:rPr>
          <w:lang w:val="lt-LT"/>
        </w:rPr>
        <w:t xml:space="preserve"> teikiamas socialinės globos paslaugas pagal Savivaldybės pateiktą raštišką prašymą, kai </w:t>
      </w:r>
      <w:r w:rsidR="00867700" w:rsidRPr="0049522B">
        <w:rPr>
          <w:lang w:val="lt-LT"/>
        </w:rPr>
        <w:t xml:space="preserve">šeimyna </w:t>
      </w:r>
      <w:r w:rsidRPr="0049522B">
        <w:rPr>
          <w:lang w:val="lt-LT"/>
        </w:rPr>
        <w:t>nevykdo Sutarties 9.</w:t>
      </w:r>
      <w:r w:rsidR="001724DF" w:rsidRPr="0049522B">
        <w:rPr>
          <w:lang w:val="lt-LT"/>
        </w:rPr>
        <w:t>8</w:t>
      </w:r>
      <w:r w:rsidRPr="0049522B">
        <w:rPr>
          <w:lang w:val="lt-LT"/>
        </w:rPr>
        <w:t>. punkte numatytų sąlygų ir apskaičiuodami Savivaldybės mokėjimo dydį neatsižvelgia į 4 punkte nurodytas sąlygas.</w:t>
      </w:r>
    </w:p>
    <w:p w:rsidR="00CA5AAA" w:rsidRDefault="0049522B" w:rsidP="00326D3C">
      <w:pPr>
        <w:tabs>
          <w:tab w:val="left" w:pos="851"/>
          <w:tab w:val="left" w:pos="3525"/>
        </w:tabs>
        <w:ind w:firstLine="720"/>
        <w:jc w:val="both"/>
        <w:rPr>
          <w:b/>
          <w:lang w:val="lt-LT"/>
        </w:rPr>
      </w:pPr>
      <w:r w:rsidRPr="0049522B">
        <w:rPr>
          <w:bCs/>
          <w:lang w:val="lt-LT"/>
        </w:rPr>
        <w:t xml:space="preserve"> </w:t>
      </w:r>
    </w:p>
    <w:p w:rsidR="00615A73" w:rsidRDefault="00615A73" w:rsidP="0049522B">
      <w:pPr>
        <w:tabs>
          <w:tab w:val="left" w:pos="851"/>
          <w:tab w:val="left" w:pos="4260"/>
        </w:tabs>
        <w:overflowPunct/>
        <w:autoSpaceDE/>
        <w:autoSpaceDN/>
        <w:adjustRightInd/>
        <w:jc w:val="center"/>
        <w:textAlignment w:val="auto"/>
        <w:rPr>
          <w:b/>
          <w:lang w:val="lt-LT"/>
        </w:rPr>
      </w:pPr>
    </w:p>
    <w:p w:rsidR="00615A73" w:rsidRDefault="00615A73" w:rsidP="0049522B">
      <w:pPr>
        <w:tabs>
          <w:tab w:val="left" w:pos="851"/>
          <w:tab w:val="left" w:pos="4260"/>
        </w:tabs>
        <w:overflowPunct/>
        <w:autoSpaceDE/>
        <w:autoSpaceDN/>
        <w:adjustRightInd/>
        <w:jc w:val="center"/>
        <w:textAlignment w:val="auto"/>
        <w:rPr>
          <w:b/>
          <w:lang w:val="lt-LT"/>
        </w:rPr>
      </w:pPr>
      <w:r>
        <w:rPr>
          <w:b/>
          <w:lang w:val="lt-LT"/>
        </w:rPr>
        <w:t>III SKYRIUS</w:t>
      </w:r>
    </w:p>
    <w:p w:rsidR="00804765" w:rsidRPr="0049522B" w:rsidRDefault="00804765" w:rsidP="0049522B">
      <w:pPr>
        <w:tabs>
          <w:tab w:val="left" w:pos="851"/>
          <w:tab w:val="left" w:pos="4260"/>
        </w:tabs>
        <w:overflowPunct/>
        <w:autoSpaceDE/>
        <w:autoSpaceDN/>
        <w:adjustRightInd/>
        <w:jc w:val="center"/>
        <w:textAlignment w:val="auto"/>
        <w:rPr>
          <w:b/>
          <w:lang w:val="lt-LT"/>
        </w:rPr>
      </w:pPr>
      <w:r w:rsidRPr="0049522B">
        <w:rPr>
          <w:b/>
          <w:lang w:val="lt-LT"/>
        </w:rPr>
        <w:lastRenderedPageBreak/>
        <w:t>SUTARTIES ŠALIŲ TEISĖS IR PAREIGOS</w:t>
      </w:r>
    </w:p>
    <w:p w:rsidR="00CA5AAA" w:rsidRDefault="00CA5AAA" w:rsidP="00CA5AAA">
      <w:pPr>
        <w:tabs>
          <w:tab w:val="left" w:pos="851"/>
        </w:tabs>
        <w:overflowPunct/>
        <w:autoSpaceDE/>
        <w:autoSpaceDN/>
        <w:adjustRightInd/>
        <w:jc w:val="both"/>
        <w:textAlignment w:val="auto"/>
        <w:rPr>
          <w:b/>
          <w:lang w:val="lt-LT"/>
        </w:rPr>
      </w:pPr>
    </w:p>
    <w:p w:rsidR="00804765" w:rsidRPr="0049522B" w:rsidRDefault="00804765" w:rsidP="00CA5AAA">
      <w:pPr>
        <w:tabs>
          <w:tab w:val="left" w:pos="851"/>
        </w:tabs>
        <w:overflowPunct/>
        <w:autoSpaceDE/>
        <w:autoSpaceDN/>
        <w:adjustRightInd/>
        <w:jc w:val="both"/>
        <w:textAlignment w:val="auto"/>
        <w:rPr>
          <w:lang w:val="lt-LT"/>
        </w:rPr>
      </w:pPr>
      <w:r w:rsidRPr="00CA5AAA">
        <w:rPr>
          <w:lang w:val="lt-LT"/>
        </w:rPr>
        <w:t>6.</w:t>
      </w:r>
      <w:r w:rsidRPr="0049522B">
        <w:rPr>
          <w:lang w:val="lt-LT"/>
        </w:rPr>
        <w:t xml:space="preserve"> </w:t>
      </w:r>
      <w:r w:rsidRPr="0049522B">
        <w:rPr>
          <w:b/>
          <w:lang w:val="lt-LT"/>
        </w:rPr>
        <w:t>Savivaldybė turi teisę:</w:t>
      </w:r>
    </w:p>
    <w:p w:rsidR="00804765" w:rsidRPr="0049522B" w:rsidRDefault="00804765" w:rsidP="00CA5AAA">
      <w:pPr>
        <w:tabs>
          <w:tab w:val="left" w:pos="851"/>
        </w:tabs>
        <w:overflowPunct/>
        <w:autoSpaceDE/>
        <w:autoSpaceDN/>
        <w:adjustRightInd/>
        <w:jc w:val="both"/>
        <w:textAlignment w:val="auto"/>
        <w:rPr>
          <w:lang w:val="lt-LT"/>
        </w:rPr>
      </w:pPr>
      <w:r w:rsidRPr="0049522B">
        <w:rPr>
          <w:lang w:val="lt-LT"/>
        </w:rPr>
        <w:t xml:space="preserve">6.1. </w:t>
      </w:r>
      <w:r w:rsidR="00AD2060" w:rsidRPr="0049522B">
        <w:rPr>
          <w:lang w:val="lt-LT"/>
        </w:rPr>
        <w:t>G</w:t>
      </w:r>
      <w:r w:rsidRPr="0049522B">
        <w:rPr>
          <w:lang w:val="lt-LT"/>
        </w:rPr>
        <w:t xml:space="preserve">auti informaciją iš </w:t>
      </w:r>
      <w:r w:rsidR="00CA5AAA">
        <w:rPr>
          <w:lang w:val="lt-LT"/>
        </w:rPr>
        <w:t>Š</w:t>
      </w:r>
      <w:r w:rsidR="004C5A00" w:rsidRPr="0049522B">
        <w:rPr>
          <w:lang w:val="lt-LT"/>
        </w:rPr>
        <w:t xml:space="preserve">eimynos </w:t>
      </w:r>
      <w:r w:rsidRPr="0049522B">
        <w:rPr>
          <w:lang w:val="lt-LT"/>
        </w:rPr>
        <w:t xml:space="preserve">apie </w:t>
      </w:r>
      <w:r w:rsidR="00262C97" w:rsidRPr="0049522B">
        <w:rPr>
          <w:lang w:val="lt-LT"/>
        </w:rPr>
        <w:t xml:space="preserve">likusiam be tėvų globos vaikui </w:t>
      </w:r>
      <w:r w:rsidRPr="0049522B">
        <w:rPr>
          <w:lang w:val="lt-LT"/>
        </w:rPr>
        <w:t>suteiktas paslaugas;</w:t>
      </w:r>
    </w:p>
    <w:p w:rsidR="00804765" w:rsidRPr="0049522B" w:rsidRDefault="00804765" w:rsidP="00CA5AAA">
      <w:pPr>
        <w:tabs>
          <w:tab w:val="left" w:pos="-284"/>
          <w:tab w:val="left" w:pos="851"/>
        </w:tabs>
        <w:overflowPunct/>
        <w:autoSpaceDE/>
        <w:autoSpaceDN/>
        <w:adjustRightInd/>
        <w:jc w:val="both"/>
        <w:textAlignment w:val="auto"/>
        <w:rPr>
          <w:lang w:val="lt-LT"/>
        </w:rPr>
      </w:pPr>
      <w:r w:rsidRPr="0049522B">
        <w:rPr>
          <w:lang w:val="lt-LT"/>
        </w:rPr>
        <w:t xml:space="preserve">6.2. </w:t>
      </w:r>
      <w:r w:rsidR="00AD2060" w:rsidRPr="0049522B">
        <w:rPr>
          <w:lang w:val="lt-LT"/>
        </w:rPr>
        <w:t>G</w:t>
      </w:r>
      <w:r w:rsidRPr="0049522B">
        <w:rPr>
          <w:lang w:val="lt-LT"/>
        </w:rPr>
        <w:t xml:space="preserve">auti informaciją apie Savivaldybės kompensuojamų lėšų </w:t>
      </w:r>
      <w:r w:rsidR="00262C97" w:rsidRPr="0049522B">
        <w:rPr>
          <w:lang w:val="lt-LT"/>
        </w:rPr>
        <w:t xml:space="preserve">likusiam be tėvų globos vaikui </w:t>
      </w:r>
      <w:r w:rsidRPr="0049522B">
        <w:rPr>
          <w:lang w:val="lt-LT"/>
        </w:rPr>
        <w:t>socialinei globai panaudojimą;</w:t>
      </w:r>
    </w:p>
    <w:p w:rsidR="00804765" w:rsidRPr="0049522B" w:rsidRDefault="00804765" w:rsidP="00CA5AAA">
      <w:pPr>
        <w:tabs>
          <w:tab w:val="left" w:pos="851"/>
          <w:tab w:val="left" w:pos="4260"/>
        </w:tabs>
        <w:overflowPunct/>
        <w:autoSpaceDE/>
        <w:autoSpaceDN/>
        <w:adjustRightInd/>
        <w:jc w:val="both"/>
        <w:textAlignment w:val="auto"/>
        <w:rPr>
          <w:lang w:val="lt-LT"/>
        </w:rPr>
      </w:pPr>
      <w:r w:rsidRPr="0049522B">
        <w:rPr>
          <w:lang w:val="lt-LT"/>
        </w:rPr>
        <w:t xml:space="preserve">6.3. </w:t>
      </w:r>
      <w:r w:rsidR="00AD2060" w:rsidRPr="0049522B">
        <w:rPr>
          <w:lang w:val="lt-LT"/>
        </w:rPr>
        <w:t>G</w:t>
      </w:r>
      <w:r w:rsidRPr="0049522B">
        <w:rPr>
          <w:lang w:val="lt-LT"/>
        </w:rPr>
        <w:t xml:space="preserve">auti informaciją iš </w:t>
      </w:r>
      <w:r w:rsidR="00CA5AAA">
        <w:rPr>
          <w:lang w:val="lt-LT"/>
        </w:rPr>
        <w:t>Š</w:t>
      </w:r>
      <w:r w:rsidR="004C5A00" w:rsidRPr="0049522B">
        <w:rPr>
          <w:lang w:val="lt-LT"/>
        </w:rPr>
        <w:t xml:space="preserve">eimynos </w:t>
      </w:r>
      <w:r w:rsidRPr="0049522B">
        <w:rPr>
          <w:lang w:val="lt-LT"/>
        </w:rPr>
        <w:t xml:space="preserve">apie </w:t>
      </w:r>
      <w:r w:rsidR="004B3601" w:rsidRPr="0049522B">
        <w:rPr>
          <w:lang w:val="lt-LT"/>
        </w:rPr>
        <w:t>globojamų (rūpinamų) vaikų skaiči</w:t>
      </w:r>
      <w:r w:rsidR="00CA5AAA">
        <w:rPr>
          <w:lang w:val="lt-LT"/>
        </w:rPr>
        <w:t>ų</w:t>
      </w:r>
      <w:r w:rsidR="004B3601" w:rsidRPr="0049522B">
        <w:rPr>
          <w:lang w:val="lt-LT"/>
        </w:rPr>
        <w:t xml:space="preserve"> ir/</w:t>
      </w:r>
      <w:r w:rsidR="00CA5AAA">
        <w:rPr>
          <w:lang w:val="lt-LT"/>
        </w:rPr>
        <w:t>ar Š</w:t>
      </w:r>
      <w:r w:rsidR="004B3601" w:rsidRPr="0049522B">
        <w:rPr>
          <w:lang w:val="lt-LT"/>
        </w:rPr>
        <w:t xml:space="preserve">eimynos dalyvių skaičiaus pasikeitimus. </w:t>
      </w:r>
    </w:p>
    <w:p w:rsidR="00804765" w:rsidRPr="0049522B" w:rsidRDefault="00804765" w:rsidP="0049522B">
      <w:pPr>
        <w:tabs>
          <w:tab w:val="left" w:pos="851"/>
        </w:tabs>
        <w:overflowPunct/>
        <w:autoSpaceDE/>
        <w:autoSpaceDN/>
        <w:adjustRightInd/>
        <w:ind w:firstLine="720"/>
        <w:jc w:val="both"/>
        <w:textAlignment w:val="auto"/>
        <w:rPr>
          <w:lang w:val="lt-LT"/>
        </w:rPr>
      </w:pPr>
    </w:p>
    <w:p w:rsidR="00804765" w:rsidRPr="0049522B" w:rsidRDefault="00804765" w:rsidP="00CA5AAA">
      <w:pPr>
        <w:tabs>
          <w:tab w:val="left" w:pos="851"/>
        </w:tabs>
        <w:overflowPunct/>
        <w:autoSpaceDE/>
        <w:autoSpaceDN/>
        <w:adjustRightInd/>
        <w:jc w:val="both"/>
        <w:textAlignment w:val="auto"/>
        <w:rPr>
          <w:b/>
          <w:lang w:val="lt-LT"/>
        </w:rPr>
      </w:pPr>
      <w:r w:rsidRPr="0049522B">
        <w:rPr>
          <w:lang w:val="lt-LT"/>
        </w:rPr>
        <w:t xml:space="preserve">7. </w:t>
      </w:r>
      <w:r w:rsidRPr="0049522B">
        <w:rPr>
          <w:b/>
          <w:lang w:val="lt-LT"/>
        </w:rPr>
        <w:t>Savivaldybė įsipareigoja:</w:t>
      </w:r>
    </w:p>
    <w:p w:rsidR="00804765" w:rsidRPr="0049522B" w:rsidRDefault="00804765" w:rsidP="00CA5AAA">
      <w:pPr>
        <w:tabs>
          <w:tab w:val="left" w:pos="851"/>
        </w:tabs>
        <w:overflowPunct/>
        <w:autoSpaceDE/>
        <w:autoSpaceDN/>
        <w:adjustRightInd/>
        <w:jc w:val="both"/>
        <w:textAlignment w:val="auto"/>
        <w:rPr>
          <w:lang w:val="lt-LT"/>
        </w:rPr>
      </w:pPr>
      <w:r w:rsidRPr="0049522B">
        <w:rPr>
          <w:lang w:val="lt-LT"/>
        </w:rPr>
        <w:t xml:space="preserve">7.1. Organizuoti </w:t>
      </w:r>
      <w:r w:rsidR="00262C97" w:rsidRPr="0049522B">
        <w:rPr>
          <w:lang w:val="lt-LT"/>
        </w:rPr>
        <w:t xml:space="preserve">likusio be tėvų globos vaiko </w:t>
      </w:r>
      <w:r w:rsidRPr="0049522B">
        <w:rPr>
          <w:lang w:val="lt-LT"/>
        </w:rPr>
        <w:t xml:space="preserve">apgyvendinimą </w:t>
      </w:r>
      <w:r w:rsidR="00CA5AAA">
        <w:rPr>
          <w:lang w:val="lt-LT"/>
        </w:rPr>
        <w:t>Š</w:t>
      </w:r>
      <w:r w:rsidR="004C5A00" w:rsidRPr="0049522B">
        <w:rPr>
          <w:lang w:val="lt-LT"/>
        </w:rPr>
        <w:t xml:space="preserve">eimynoje </w:t>
      </w:r>
      <w:r w:rsidRPr="0049522B">
        <w:rPr>
          <w:lang w:val="lt-LT"/>
        </w:rPr>
        <w:t xml:space="preserve">teisės aktų nustatyta tvarka ir suderinus su </w:t>
      </w:r>
      <w:r w:rsidR="004C5A00" w:rsidRPr="0049522B">
        <w:rPr>
          <w:lang w:val="lt-LT"/>
        </w:rPr>
        <w:t>šeimynos dalyviu (-iais)</w:t>
      </w:r>
      <w:r w:rsidRPr="0049522B">
        <w:rPr>
          <w:lang w:val="lt-LT"/>
        </w:rPr>
        <w:t>.</w:t>
      </w:r>
    </w:p>
    <w:p w:rsidR="00804765" w:rsidRPr="0049522B" w:rsidRDefault="00804765" w:rsidP="00CA5AAA">
      <w:pPr>
        <w:tabs>
          <w:tab w:val="left" w:pos="851"/>
          <w:tab w:val="left" w:pos="4260"/>
        </w:tabs>
        <w:overflowPunct/>
        <w:autoSpaceDE/>
        <w:autoSpaceDN/>
        <w:adjustRightInd/>
        <w:jc w:val="both"/>
        <w:textAlignment w:val="auto"/>
        <w:rPr>
          <w:lang w:val="lt-LT"/>
        </w:rPr>
      </w:pPr>
      <w:r w:rsidRPr="0049522B">
        <w:rPr>
          <w:lang w:val="lt-LT"/>
        </w:rPr>
        <w:t xml:space="preserve">7.2. Gavus </w:t>
      </w:r>
      <w:r w:rsidR="00CA5AAA">
        <w:rPr>
          <w:lang w:val="lt-LT"/>
        </w:rPr>
        <w:t>Š</w:t>
      </w:r>
      <w:r w:rsidR="004C5A00" w:rsidRPr="0049522B">
        <w:rPr>
          <w:lang w:val="lt-LT"/>
        </w:rPr>
        <w:t xml:space="preserve">eimynos </w:t>
      </w:r>
      <w:r w:rsidRPr="0049522B">
        <w:rPr>
          <w:lang w:val="lt-LT"/>
        </w:rPr>
        <w:t xml:space="preserve">išrašytą pažymą (Sutarties 1 priedas) per 30 kalendorinių dienų kompensuoti socialinės globos </w:t>
      </w:r>
      <w:r w:rsidR="00262C97" w:rsidRPr="0049522B">
        <w:rPr>
          <w:lang w:val="lt-LT"/>
        </w:rPr>
        <w:t xml:space="preserve">likusiam be tėvų globos vaikui </w:t>
      </w:r>
      <w:r w:rsidRPr="0049522B">
        <w:rPr>
          <w:lang w:val="lt-LT"/>
        </w:rPr>
        <w:t>teikimo išlaidas, nurodytas Sutarties 2 punkte</w:t>
      </w:r>
      <w:r w:rsidR="00CA5AAA">
        <w:rPr>
          <w:lang w:val="lt-LT"/>
        </w:rPr>
        <w:t>.</w:t>
      </w:r>
    </w:p>
    <w:p w:rsidR="00804765" w:rsidRPr="0049522B" w:rsidRDefault="00804765" w:rsidP="00CA5AAA">
      <w:pPr>
        <w:tabs>
          <w:tab w:val="left" w:pos="851"/>
          <w:tab w:val="left" w:pos="4260"/>
        </w:tabs>
        <w:overflowPunct/>
        <w:autoSpaceDE/>
        <w:autoSpaceDN/>
        <w:adjustRightInd/>
        <w:jc w:val="both"/>
        <w:textAlignment w:val="auto"/>
        <w:rPr>
          <w:lang w:val="lt-LT"/>
        </w:rPr>
      </w:pPr>
      <w:r w:rsidRPr="0049522B">
        <w:rPr>
          <w:lang w:val="lt-LT"/>
        </w:rPr>
        <w:t>7.</w:t>
      </w:r>
      <w:r w:rsidR="00CA5AAA">
        <w:rPr>
          <w:lang w:val="lt-LT"/>
        </w:rPr>
        <w:t>3</w:t>
      </w:r>
      <w:r w:rsidRPr="0049522B">
        <w:rPr>
          <w:lang w:val="lt-LT"/>
        </w:rPr>
        <w:t xml:space="preserve">. Gavus rašytinį </w:t>
      </w:r>
      <w:r w:rsidR="00CA5AAA">
        <w:rPr>
          <w:lang w:val="lt-LT"/>
        </w:rPr>
        <w:t>Š</w:t>
      </w:r>
      <w:r w:rsidR="004C5A00" w:rsidRPr="0049522B">
        <w:rPr>
          <w:lang w:val="lt-LT"/>
        </w:rPr>
        <w:t xml:space="preserve">eimynos </w:t>
      </w:r>
      <w:r w:rsidRPr="0049522B">
        <w:rPr>
          <w:lang w:val="lt-LT"/>
        </w:rPr>
        <w:t xml:space="preserve">prašymą pakeisti </w:t>
      </w:r>
      <w:r w:rsidR="004B3601" w:rsidRPr="0049522B">
        <w:rPr>
          <w:lang w:val="lt-LT"/>
        </w:rPr>
        <w:t xml:space="preserve">likusio be tėvų globos vaiko </w:t>
      </w:r>
      <w:r w:rsidRPr="0049522B">
        <w:rPr>
          <w:lang w:val="lt-LT"/>
        </w:rPr>
        <w:t>socialinės globos</w:t>
      </w:r>
      <w:r w:rsidRPr="0049522B">
        <w:rPr>
          <w:color w:val="FF0000"/>
          <w:lang w:val="lt-LT"/>
        </w:rPr>
        <w:t xml:space="preserve"> </w:t>
      </w:r>
      <w:r w:rsidR="00CA5AAA" w:rsidRPr="00CA5AAA">
        <w:rPr>
          <w:lang w:val="lt-LT"/>
        </w:rPr>
        <w:t>Š</w:t>
      </w:r>
      <w:r w:rsidR="004B3601" w:rsidRPr="0049522B">
        <w:rPr>
          <w:lang w:val="lt-LT"/>
        </w:rPr>
        <w:t xml:space="preserve">eimynoje finansavimo dydį vienam asmeniui </w:t>
      </w:r>
      <w:r w:rsidRPr="0049522B">
        <w:rPr>
          <w:lang w:val="lt-LT"/>
        </w:rPr>
        <w:t>per 30 kalendorinių dienų pakeisti Sutarties 2 punktą, pasirašant papildomą susitarimą.</w:t>
      </w:r>
    </w:p>
    <w:p w:rsidR="00804765" w:rsidRPr="0049522B" w:rsidRDefault="00804765" w:rsidP="00CA5AAA">
      <w:pPr>
        <w:tabs>
          <w:tab w:val="left" w:pos="851"/>
          <w:tab w:val="left" w:pos="4260"/>
        </w:tabs>
        <w:overflowPunct/>
        <w:autoSpaceDE/>
        <w:autoSpaceDN/>
        <w:adjustRightInd/>
        <w:jc w:val="both"/>
        <w:textAlignment w:val="auto"/>
        <w:rPr>
          <w:lang w:val="lt-LT"/>
        </w:rPr>
      </w:pPr>
      <w:r w:rsidRPr="0049522B">
        <w:rPr>
          <w:lang w:val="lt-LT"/>
        </w:rPr>
        <w:t>7.</w:t>
      </w:r>
      <w:r w:rsidR="00CA5AAA">
        <w:rPr>
          <w:lang w:val="lt-LT"/>
        </w:rPr>
        <w:t>4</w:t>
      </w:r>
      <w:r w:rsidRPr="0049522B">
        <w:rPr>
          <w:lang w:val="lt-LT"/>
        </w:rPr>
        <w:t xml:space="preserve">. Nutraukus sutartį, kompensuoti </w:t>
      </w:r>
      <w:r w:rsidR="004C5A00" w:rsidRPr="0049522B">
        <w:rPr>
          <w:lang w:val="lt-LT"/>
        </w:rPr>
        <w:t xml:space="preserve">šeimynos </w:t>
      </w:r>
      <w:r w:rsidRPr="0049522B">
        <w:rPr>
          <w:lang w:val="lt-LT"/>
        </w:rPr>
        <w:t xml:space="preserve">išlaidas, patirtas </w:t>
      </w:r>
      <w:r w:rsidR="00AD2060" w:rsidRPr="0049522B">
        <w:rPr>
          <w:lang w:val="lt-LT"/>
        </w:rPr>
        <w:t xml:space="preserve">teikiant </w:t>
      </w:r>
      <w:r w:rsidR="00262C97" w:rsidRPr="0049522B">
        <w:rPr>
          <w:lang w:val="lt-LT"/>
        </w:rPr>
        <w:t xml:space="preserve">likusiam be tėvų globos vaikui </w:t>
      </w:r>
      <w:r w:rsidRPr="0049522B">
        <w:rPr>
          <w:lang w:val="lt-LT"/>
        </w:rPr>
        <w:t>socialin</w:t>
      </w:r>
      <w:r w:rsidR="00AD2060" w:rsidRPr="0049522B">
        <w:rPr>
          <w:lang w:val="lt-LT"/>
        </w:rPr>
        <w:t>ės globos paslaugas</w:t>
      </w:r>
      <w:r w:rsidRPr="0049522B">
        <w:rPr>
          <w:lang w:val="lt-LT"/>
        </w:rPr>
        <w:t xml:space="preserve"> ir apskaičiuotas pagal Savivaldybės kompensuojamos lėšų dalies dydį.</w:t>
      </w:r>
    </w:p>
    <w:p w:rsidR="00804765" w:rsidRPr="0049522B" w:rsidRDefault="00804765" w:rsidP="00CA5AAA">
      <w:pPr>
        <w:tabs>
          <w:tab w:val="left" w:pos="709"/>
          <w:tab w:val="left" w:pos="851"/>
        </w:tabs>
        <w:overflowPunct/>
        <w:autoSpaceDE/>
        <w:autoSpaceDN/>
        <w:adjustRightInd/>
        <w:jc w:val="both"/>
        <w:textAlignment w:val="auto"/>
        <w:rPr>
          <w:lang w:val="lt-LT"/>
        </w:rPr>
      </w:pPr>
    </w:p>
    <w:p w:rsidR="00804765" w:rsidRPr="0049522B" w:rsidRDefault="00804765" w:rsidP="00CA5AAA">
      <w:pPr>
        <w:tabs>
          <w:tab w:val="left" w:pos="709"/>
          <w:tab w:val="left" w:pos="851"/>
        </w:tabs>
        <w:overflowPunct/>
        <w:autoSpaceDE/>
        <w:autoSpaceDN/>
        <w:adjustRightInd/>
        <w:jc w:val="both"/>
        <w:textAlignment w:val="auto"/>
        <w:rPr>
          <w:b/>
          <w:lang w:val="lt-LT"/>
        </w:rPr>
      </w:pPr>
      <w:r w:rsidRPr="0049522B">
        <w:rPr>
          <w:lang w:val="lt-LT"/>
        </w:rPr>
        <w:t>8.</w:t>
      </w:r>
      <w:r w:rsidRPr="0049522B">
        <w:rPr>
          <w:b/>
          <w:lang w:val="lt-LT"/>
        </w:rPr>
        <w:t xml:space="preserve"> </w:t>
      </w:r>
      <w:r w:rsidR="007D7461" w:rsidRPr="0049522B">
        <w:rPr>
          <w:b/>
          <w:lang w:val="lt-LT"/>
        </w:rPr>
        <w:t>Šeimyna</w:t>
      </w:r>
      <w:r w:rsidR="007D7461" w:rsidRPr="0049522B">
        <w:rPr>
          <w:lang w:val="lt-LT"/>
        </w:rPr>
        <w:t xml:space="preserve"> </w:t>
      </w:r>
      <w:r w:rsidRPr="0049522B">
        <w:rPr>
          <w:b/>
          <w:lang w:val="lt-LT"/>
        </w:rPr>
        <w:t>turi teisę:</w:t>
      </w:r>
    </w:p>
    <w:p w:rsidR="00804765" w:rsidRPr="0049522B" w:rsidRDefault="00804765" w:rsidP="00CA5AAA">
      <w:pPr>
        <w:tabs>
          <w:tab w:val="left" w:pos="851"/>
          <w:tab w:val="left" w:pos="4260"/>
        </w:tabs>
        <w:jc w:val="both"/>
        <w:rPr>
          <w:lang w:val="lt-LT"/>
        </w:rPr>
      </w:pPr>
      <w:r w:rsidRPr="0049522B">
        <w:rPr>
          <w:lang w:val="lt-LT"/>
        </w:rPr>
        <w:t>8.1. Gauti iš Savivaldybės visą reikalingą informaciją, susijusią su Sutarties vykdymu.</w:t>
      </w:r>
    </w:p>
    <w:p w:rsidR="00804765" w:rsidRPr="0049522B" w:rsidRDefault="00804765" w:rsidP="00CA5AAA">
      <w:pPr>
        <w:tabs>
          <w:tab w:val="left" w:pos="851"/>
          <w:tab w:val="left" w:pos="4260"/>
        </w:tabs>
        <w:jc w:val="both"/>
        <w:rPr>
          <w:lang w:val="lt-LT"/>
        </w:rPr>
      </w:pPr>
      <w:r w:rsidRPr="0049522B">
        <w:rPr>
          <w:lang w:val="lt-LT"/>
        </w:rPr>
        <w:t>8.</w:t>
      </w:r>
      <w:r w:rsidR="004C5A00" w:rsidRPr="0049522B">
        <w:rPr>
          <w:lang w:val="lt-LT"/>
        </w:rPr>
        <w:t>2</w:t>
      </w:r>
      <w:r w:rsidRPr="0049522B">
        <w:rPr>
          <w:lang w:val="lt-LT"/>
        </w:rPr>
        <w:t xml:space="preserve">. Teikti siūlymus Savivaldybei dėl </w:t>
      </w:r>
      <w:r w:rsidR="00262C97" w:rsidRPr="0049522B">
        <w:rPr>
          <w:lang w:val="lt-LT"/>
        </w:rPr>
        <w:t xml:space="preserve">likusio be tėvų globos vaikui </w:t>
      </w:r>
      <w:r w:rsidRPr="0049522B">
        <w:rPr>
          <w:lang w:val="lt-LT"/>
        </w:rPr>
        <w:t>socialinių paslaugų teikimo sustabdymo, nutraukimo ar pakeitimo.</w:t>
      </w:r>
    </w:p>
    <w:p w:rsidR="00804765" w:rsidRPr="0049522B" w:rsidRDefault="00804765" w:rsidP="0049522B">
      <w:pPr>
        <w:tabs>
          <w:tab w:val="left" w:pos="851"/>
          <w:tab w:val="left" w:pos="4260"/>
        </w:tabs>
        <w:ind w:firstLine="720"/>
        <w:jc w:val="both"/>
        <w:rPr>
          <w:b/>
          <w:lang w:val="lt-LT"/>
        </w:rPr>
      </w:pPr>
    </w:p>
    <w:p w:rsidR="00804765" w:rsidRPr="0049522B" w:rsidRDefault="00804765" w:rsidP="00CA5AAA">
      <w:pPr>
        <w:tabs>
          <w:tab w:val="left" w:pos="851"/>
        </w:tabs>
        <w:jc w:val="both"/>
        <w:rPr>
          <w:lang w:val="lt-LT"/>
        </w:rPr>
      </w:pPr>
      <w:r w:rsidRPr="0049522B">
        <w:rPr>
          <w:b/>
          <w:lang w:val="lt-LT"/>
        </w:rPr>
        <w:t xml:space="preserve">9. </w:t>
      </w:r>
      <w:r w:rsidR="007D7461" w:rsidRPr="0049522B">
        <w:rPr>
          <w:b/>
          <w:lang w:val="lt-LT"/>
        </w:rPr>
        <w:t xml:space="preserve">Šeimyna </w:t>
      </w:r>
      <w:r w:rsidRPr="0049522B">
        <w:rPr>
          <w:b/>
          <w:lang w:val="lt-LT"/>
        </w:rPr>
        <w:t>įsipareigoja:</w:t>
      </w:r>
    </w:p>
    <w:p w:rsidR="00804765" w:rsidRPr="0049522B" w:rsidRDefault="00804765" w:rsidP="00CA5AAA">
      <w:pPr>
        <w:tabs>
          <w:tab w:val="left" w:pos="851"/>
          <w:tab w:val="left" w:pos="4260"/>
        </w:tabs>
        <w:overflowPunct/>
        <w:autoSpaceDE/>
        <w:autoSpaceDN/>
        <w:adjustRightInd/>
        <w:jc w:val="both"/>
        <w:textAlignment w:val="auto"/>
        <w:rPr>
          <w:lang w:val="lt-LT"/>
        </w:rPr>
      </w:pPr>
      <w:r w:rsidRPr="0049522B">
        <w:rPr>
          <w:lang w:val="lt-LT"/>
        </w:rPr>
        <w:t xml:space="preserve">9.1. Apgyvendinti </w:t>
      </w:r>
      <w:r w:rsidR="00A51DEE" w:rsidRPr="0049522B">
        <w:rPr>
          <w:lang w:val="lt-LT"/>
        </w:rPr>
        <w:t>likusį be tėvų globos vaiką</w:t>
      </w:r>
      <w:r w:rsidRPr="0049522B">
        <w:rPr>
          <w:lang w:val="lt-LT"/>
        </w:rPr>
        <w:t xml:space="preserve">, </w:t>
      </w:r>
      <w:r w:rsidR="004A6063">
        <w:rPr>
          <w:lang w:val="lt-LT"/>
        </w:rPr>
        <w:t xml:space="preserve">dėl kurio yra priimtas Savivaldybės </w:t>
      </w:r>
      <w:r w:rsidR="00321EF0">
        <w:rPr>
          <w:lang w:val="lt-LT"/>
        </w:rPr>
        <w:t xml:space="preserve">ar Teismo </w:t>
      </w:r>
      <w:r w:rsidR="004A6063">
        <w:rPr>
          <w:lang w:val="lt-LT"/>
        </w:rPr>
        <w:t xml:space="preserve">sprendimas dėl vaiko laikinosios </w:t>
      </w:r>
      <w:r w:rsidR="00321EF0">
        <w:rPr>
          <w:lang w:val="lt-LT"/>
        </w:rPr>
        <w:t xml:space="preserve">arba nuolatinės </w:t>
      </w:r>
      <w:r w:rsidR="004A6063">
        <w:rPr>
          <w:lang w:val="lt-LT"/>
        </w:rPr>
        <w:t xml:space="preserve">globos (rūpybos) </w:t>
      </w:r>
      <w:r w:rsidR="00321EF0">
        <w:rPr>
          <w:lang w:val="lt-LT"/>
        </w:rPr>
        <w:t>Š</w:t>
      </w:r>
      <w:r w:rsidR="004A3E40" w:rsidRPr="0049522B">
        <w:rPr>
          <w:lang w:val="lt-LT"/>
        </w:rPr>
        <w:t>eimynoje</w:t>
      </w:r>
      <w:r w:rsidRPr="0049522B">
        <w:rPr>
          <w:lang w:val="lt-LT"/>
        </w:rPr>
        <w:t>.</w:t>
      </w:r>
    </w:p>
    <w:p w:rsidR="00804765" w:rsidRPr="0049522B" w:rsidRDefault="00804765" w:rsidP="00CA5AAA">
      <w:pPr>
        <w:tabs>
          <w:tab w:val="left" w:pos="851"/>
          <w:tab w:val="left" w:pos="4260"/>
        </w:tabs>
        <w:overflowPunct/>
        <w:autoSpaceDE/>
        <w:autoSpaceDN/>
        <w:adjustRightInd/>
        <w:jc w:val="both"/>
        <w:textAlignment w:val="auto"/>
        <w:rPr>
          <w:lang w:val="lt-LT"/>
        </w:rPr>
      </w:pPr>
      <w:r w:rsidRPr="0049522B">
        <w:rPr>
          <w:lang w:val="lt-LT"/>
        </w:rPr>
        <w:t xml:space="preserve">9.2. Teikti </w:t>
      </w:r>
      <w:r w:rsidR="00A51DEE" w:rsidRPr="0049522B">
        <w:rPr>
          <w:lang w:val="lt-LT"/>
        </w:rPr>
        <w:t xml:space="preserve">likusiam be tėvų globos vaikui </w:t>
      </w:r>
      <w:r w:rsidRPr="0049522B">
        <w:rPr>
          <w:lang w:val="lt-LT"/>
        </w:rPr>
        <w:t>socialinės globos paslaugas, atitinkančias teisės aktais nustatytus reikalavimus.</w:t>
      </w:r>
    </w:p>
    <w:p w:rsidR="00804765" w:rsidRPr="0049522B" w:rsidRDefault="00804765" w:rsidP="00CA5AAA">
      <w:pPr>
        <w:tabs>
          <w:tab w:val="left" w:pos="851"/>
          <w:tab w:val="left" w:pos="4260"/>
        </w:tabs>
        <w:overflowPunct/>
        <w:autoSpaceDE/>
        <w:autoSpaceDN/>
        <w:adjustRightInd/>
        <w:jc w:val="both"/>
        <w:textAlignment w:val="auto"/>
        <w:rPr>
          <w:lang w:val="lt-LT"/>
        </w:rPr>
      </w:pPr>
      <w:r w:rsidRPr="0049522B">
        <w:rPr>
          <w:lang w:val="lt-LT"/>
        </w:rPr>
        <w:t xml:space="preserve">9.3. Kas mėnesį iki kito mėnesio 10 d. Savivaldybės Socialinės paramos skyriui pateikti pažymą (Sutarties 1 priedas) už </w:t>
      </w:r>
      <w:r w:rsidR="00A51DEE" w:rsidRPr="0049522B">
        <w:rPr>
          <w:lang w:val="lt-LT"/>
        </w:rPr>
        <w:t xml:space="preserve">likusiam be tėvų globos vaikui </w:t>
      </w:r>
      <w:r w:rsidRPr="0049522B">
        <w:rPr>
          <w:lang w:val="lt-LT"/>
        </w:rPr>
        <w:t>suteiktas socialinės globos paslaugas.</w:t>
      </w:r>
    </w:p>
    <w:p w:rsidR="00804765" w:rsidRPr="0049522B" w:rsidRDefault="00804765" w:rsidP="00CA5AAA">
      <w:pPr>
        <w:tabs>
          <w:tab w:val="left" w:pos="851"/>
          <w:tab w:val="left" w:pos="4260"/>
        </w:tabs>
        <w:jc w:val="both"/>
        <w:rPr>
          <w:lang w:val="lt-LT"/>
        </w:rPr>
      </w:pPr>
      <w:r w:rsidRPr="0049522B">
        <w:rPr>
          <w:lang w:val="lt-LT"/>
        </w:rPr>
        <w:t xml:space="preserve">9.4. Gautas Savivaldybės lėšas už </w:t>
      </w:r>
      <w:r w:rsidR="00A51DEE" w:rsidRPr="0049522B">
        <w:rPr>
          <w:lang w:val="lt-LT"/>
        </w:rPr>
        <w:t xml:space="preserve">likusio be tėvų globos vaiko </w:t>
      </w:r>
      <w:r w:rsidRPr="0049522B">
        <w:rPr>
          <w:lang w:val="lt-LT"/>
        </w:rPr>
        <w:t>socialinės globos paslaugas naudoti pagal paskirtį teisės aktų nustatyta tvarka.</w:t>
      </w:r>
    </w:p>
    <w:p w:rsidR="00804765" w:rsidRPr="0049522B" w:rsidRDefault="00804765" w:rsidP="00CA5AAA">
      <w:pPr>
        <w:tabs>
          <w:tab w:val="left" w:pos="851"/>
          <w:tab w:val="left" w:pos="4260"/>
        </w:tabs>
        <w:jc w:val="both"/>
        <w:rPr>
          <w:lang w:val="lt-LT"/>
        </w:rPr>
      </w:pPr>
      <w:r w:rsidRPr="0049522B">
        <w:rPr>
          <w:lang w:val="lt-LT"/>
        </w:rPr>
        <w:t>9.</w:t>
      </w:r>
      <w:r w:rsidR="004A3E40" w:rsidRPr="0049522B">
        <w:rPr>
          <w:lang w:val="lt-LT"/>
        </w:rPr>
        <w:t>5</w:t>
      </w:r>
      <w:r w:rsidRPr="0049522B">
        <w:rPr>
          <w:lang w:val="lt-LT"/>
        </w:rPr>
        <w:t>. Pasikeitus</w:t>
      </w:r>
      <w:r w:rsidRPr="0049522B">
        <w:rPr>
          <w:color w:val="FF0000"/>
          <w:lang w:val="lt-LT"/>
        </w:rPr>
        <w:t xml:space="preserve"> </w:t>
      </w:r>
      <w:r w:rsidR="00A51DEE" w:rsidRPr="0049522B">
        <w:rPr>
          <w:lang w:val="lt-LT"/>
        </w:rPr>
        <w:t xml:space="preserve">socialinės globos paslaugos finansavimo dydžiui per mėnesį šeimynoje dėl globojamų (rūpinamų) vaikų skaičiaus ir/ar šeimynos dalyvių skaičiaus pasikeitimo per </w:t>
      </w:r>
      <w:r w:rsidRPr="0049522B">
        <w:rPr>
          <w:lang w:val="lt-LT"/>
        </w:rPr>
        <w:t>5 kalendorin</w:t>
      </w:r>
      <w:r w:rsidR="00A51DEE" w:rsidRPr="0049522B">
        <w:rPr>
          <w:lang w:val="lt-LT"/>
        </w:rPr>
        <w:t>es</w:t>
      </w:r>
      <w:r w:rsidRPr="0049522B">
        <w:rPr>
          <w:lang w:val="lt-LT"/>
        </w:rPr>
        <w:t xml:space="preserve"> dien</w:t>
      </w:r>
      <w:r w:rsidR="00A51DEE" w:rsidRPr="0049522B">
        <w:rPr>
          <w:lang w:val="lt-LT"/>
        </w:rPr>
        <w:t>as</w:t>
      </w:r>
      <w:r w:rsidRPr="0049522B">
        <w:rPr>
          <w:lang w:val="lt-LT"/>
        </w:rPr>
        <w:t xml:space="preserve"> informuoti Savivaldybę ir</w:t>
      </w:r>
      <w:r w:rsidR="00A51DEE" w:rsidRPr="0049522B">
        <w:rPr>
          <w:lang w:val="lt-LT"/>
        </w:rPr>
        <w:t xml:space="preserve"> </w:t>
      </w:r>
      <w:r w:rsidRPr="0049522B">
        <w:rPr>
          <w:lang w:val="lt-LT"/>
        </w:rPr>
        <w:t>inicijuoti Sutarties 2 punkto pakeitimą dėl Savivaldybės kompensuojamos lėšų dalies dydžio pakeitimo.</w:t>
      </w:r>
    </w:p>
    <w:p w:rsidR="00804765" w:rsidRPr="0049522B" w:rsidRDefault="00804765" w:rsidP="00CA5AAA">
      <w:pPr>
        <w:tabs>
          <w:tab w:val="left" w:pos="851"/>
          <w:tab w:val="left" w:pos="4260"/>
        </w:tabs>
        <w:jc w:val="both"/>
        <w:rPr>
          <w:lang w:val="lt-LT"/>
        </w:rPr>
      </w:pPr>
      <w:r w:rsidRPr="0049522B">
        <w:rPr>
          <w:lang w:val="lt-LT"/>
        </w:rPr>
        <w:t>9.</w:t>
      </w:r>
      <w:r w:rsidR="004A3E40" w:rsidRPr="0049522B">
        <w:rPr>
          <w:lang w:val="lt-LT"/>
        </w:rPr>
        <w:t>6</w:t>
      </w:r>
      <w:r w:rsidRPr="0049522B">
        <w:rPr>
          <w:lang w:val="lt-LT"/>
        </w:rPr>
        <w:t xml:space="preserve">. Pasikeitus </w:t>
      </w:r>
      <w:r w:rsidR="00A51DEE" w:rsidRPr="0049522B">
        <w:rPr>
          <w:lang w:val="lt-LT"/>
        </w:rPr>
        <w:t xml:space="preserve">likusio be tėvų globos vaiko </w:t>
      </w:r>
      <w:r w:rsidRPr="0049522B">
        <w:rPr>
          <w:lang w:val="lt-LT"/>
        </w:rPr>
        <w:t xml:space="preserve">socialinių paslaugų poreikiui, įvertinti </w:t>
      </w:r>
      <w:r w:rsidR="00A51DEE" w:rsidRPr="0049522B">
        <w:rPr>
          <w:lang w:val="lt-LT"/>
        </w:rPr>
        <w:t xml:space="preserve">jo </w:t>
      </w:r>
      <w:r w:rsidRPr="0049522B">
        <w:rPr>
          <w:lang w:val="lt-LT"/>
        </w:rPr>
        <w:t>socialinių paslaugų poreikį teisės aktų nustatyta tvarka ir teikti siūlymus bei visus reikiamus dokumentus Savivaldybės Socialinių paslaugų organizavimo komisijai.</w:t>
      </w:r>
    </w:p>
    <w:p w:rsidR="00804765" w:rsidRPr="0049522B" w:rsidRDefault="00804765" w:rsidP="00CA5AAA">
      <w:pPr>
        <w:tabs>
          <w:tab w:val="left" w:pos="851"/>
          <w:tab w:val="left" w:pos="4260"/>
        </w:tabs>
        <w:jc w:val="both"/>
        <w:rPr>
          <w:lang w:val="lt-LT"/>
        </w:rPr>
      </w:pPr>
      <w:r w:rsidRPr="0049522B">
        <w:rPr>
          <w:lang w:val="lt-LT"/>
        </w:rPr>
        <w:t>9.</w:t>
      </w:r>
      <w:r w:rsidR="004A3E40" w:rsidRPr="0049522B">
        <w:rPr>
          <w:lang w:val="lt-LT"/>
        </w:rPr>
        <w:t>7</w:t>
      </w:r>
      <w:r w:rsidRPr="0049522B">
        <w:rPr>
          <w:lang w:val="lt-LT"/>
        </w:rPr>
        <w:t xml:space="preserve">. Užtikrinti, esant būtinybei, </w:t>
      </w:r>
      <w:r w:rsidR="00B35148" w:rsidRPr="0049522B">
        <w:rPr>
          <w:lang w:val="lt-LT"/>
        </w:rPr>
        <w:t xml:space="preserve">likusio be tėvų globos vaiko </w:t>
      </w:r>
      <w:r w:rsidRPr="0049522B">
        <w:rPr>
          <w:lang w:val="lt-LT"/>
        </w:rPr>
        <w:t xml:space="preserve">specialiųjų poreikių nustatymą bei jų tęstinumą teisės aktų nustatyta tvarka ir apie </w:t>
      </w:r>
      <w:r w:rsidR="00564404" w:rsidRPr="0049522B">
        <w:rPr>
          <w:lang w:val="lt-LT"/>
        </w:rPr>
        <w:t>tai informuoti Savivaldybę per 10</w:t>
      </w:r>
      <w:r w:rsidRPr="0049522B">
        <w:rPr>
          <w:lang w:val="lt-LT"/>
        </w:rPr>
        <w:t xml:space="preserve"> dienų nuo specialiųjų poreikių nustatymo ar jų pratęsimo datos.</w:t>
      </w:r>
    </w:p>
    <w:p w:rsidR="00804765" w:rsidRPr="0049522B" w:rsidRDefault="00804765" w:rsidP="00CA5AAA">
      <w:pPr>
        <w:tabs>
          <w:tab w:val="left" w:pos="851"/>
          <w:tab w:val="left" w:pos="4260"/>
        </w:tabs>
        <w:jc w:val="both"/>
        <w:rPr>
          <w:lang w:val="lt-LT"/>
        </w:rPr>
      </w:pPr>
      <w:r w:rsidRPr="0049522B">
        <w:rPr>
          <w:lang w:val="lt-LT"/>
        </w:rPr>
        <w:t>9.</w:t>
      </w:r>
      <w:r w:rsidR="004A3E40" w:rsidRPr="0049522B">
        <w:rPr>
          <w:lang w:val="lt-LT"/>
        </w:rPr>
        <w:t>8</w:t>
      </w:r>
      <w:r w:rsidRPr="0049522B">
        <w:rPr>
          <w:lang w:val="lt-LT"/>
        </w:rPr>
        <w:t xml:space="preserve">. Informuoti raštu Savivaldybės Socialinės paramos skyrių apie šias, su </w:t>
      </w:r>
      <w:r w:rsidR="00B35148" w:rsidRPr="0049522B">
        <w:rPr>
          <w:lang w:val="lt-LT"/>
        </w:rPr>
        <w:t>likusiu be tėvų globos vaiku</w:t>
      </w:r>
      <w:r w:rsidRPr="0049522B">
        <w:rPr>
          <w:lang w:val="lt-LT"/>
        </w:rPr>
        <w:t>, kuriam teikiamos socialinės globos paslaugos, susijusias aplinkybes:</w:t>
      </w:r>
    </w:p>
    <w:p w:rsidR="00804765" w:rsidRPr="0049522B" w:rsidRDefault="004A3E40" w:rsidP="00CA5AAA">
      <w:pPr>
        <w:tabs>
          <w:tab w:val="left" w:pos="851"/>
          <w:tab w:val="left" w:pos="4260"/>
        </w:tabs>
        <w:jc w:val="both"/>
        <w:rPr>
          <w:lang w:val="lt-LT"/>
        </w:rPr>
      </w:pPr>
      <w:r w:rsidRPr="0049522B">
        <w:rPr>
          <w:lang w:val="lt-LT"/>
        </w:rPr>
        <w:t>9.8</w:t>
      </w:r>
      <w:r w:rsidR="00804765" w:rsidRPr="0049522B">
        <w:rPr>
          <w:lang w:val="lt-LT"/>
        </w:rPr>
        <w:t>.</w:t>
      </w:r>
      <w:r w:rsidRPr="0049522B">
        <w:rPr>
          <w:lang w:val="lt-LT"/>
        </w:rPr>
        <w:t>1</w:t>
      </w:r>
      <w:r w:rsidR="00804765" w:rsidRPr="0049522B">
        <w:rPr>
          <w:lang w:val="lt-LT"/>
        </w:rPr>
        <w:t>.</w:t>
      </w:r>
      <w:r w:rsidR="0049522B" w:rsidRPr="0049522B">
        <w:rPr>
          <w:lang w:val="lt-LT"/>
        </w:rPr>
        <w:t xml:space="preserve"> </w:t>
      </w:r>
      <w:r w:rsidR="006975A6" w:rsidRPr="0049522B">
        <w:rPr>
          <w:lang w:val="lt-LT"/>
        </w:rPr>
        <w:t xml:space="preserve">Likusio be tėvų globos vaikui </w:t>
      </w:r>
      <w:r w:rsidR="00804765" w:rsidRPr="0049522B">
        <w:rPr>
          <w:lang w:val="lt-LT"/>
        </w:rPr>
        <w:t>atsisakius socialinės globos paslaugų teikimo ar sav</w:t>
      </w:r>
      <w:r w:rsidRPr="0049522B">
        <w:rPr>
          <w:lang w:val="lt-LT"/>
        </w:rPr>
        <w:t>avališkai</w:t>
      </w:r>
      <w:r w:rsidR="00804765" w:rsidRPr="0049522B">
        <w:rPr>
          <w:lang w:val="lt-LT"/>
        </w:rPr>
        <w:t xml:space="preserve"> išvykus iš </w:t>
      </w:r>
      <w:r w:rsidR="00CA5AAA">
        <w:rPr>
          <w:lang w:val="lt-LT"/>
        </w:rPr>
        <w:t>Š</w:t>
      </w:r>
      <w:r w:rsidRPr="0049522B">
        <w:rPr>
          <w:lang w:val="lt-LT"/>
        </w:rPr>
        <w:t xml:space="preserve">eimynos </w:t>
      </w:r>
      <w:r w:rsidR="00804765" w:rsidRPr="0049522B">
        <w:rPr>
          <w:lang w:val="lt-LT"/>
        </w:rPr>
        <w:t>–</w:t>
      </w:r>
      <w:r w:rsidR="00B97937" w:rsidRPr="0049522B">
        <w:rPr>
          <w:lang w:val="lt-LT"/>
        </w:rPr>
        <w:t xml:space="preserve"> </w:t>
      </w:r>
      <w:r w:rsidR="00804765" w:rsidRPr="0049522B">
        <w:rPr>
          <w:lang w:val="lt-LT"/>
        </w:rPr>
        <w:t>kitą darbo dieną po išvykimo;</w:t>
      </w:r>
    </w:p>
    <w:p w:rsidR="00804765" w:rsidRPr="0049522B" w:rsidRDefault="004A3E40" w:rsidP="00CA5AAA">
      <w:pPr>
        <w:tabs>
          <w:tab w:val="left" w:pos="851"/>
          <w:tab w:val="left" w:pos="4260"/>
        </w:tabs>
        <w:jc w:val="both"/>
        <w:rPr>
          <w:lang w:val="lt-LT"/>
        </w:rPr>
      </w:pPr>
      <w:r w:rsidRPr="0049522B">
        <w:rPr>
          <w:lang w:val="lt-LT"/>
        </w:rPr>
        <w:t>9.8</w:t>
      </w:r>
      <w:r w:rsidR="00804765" w:rsidRPr="0049522B">
        <w:rPr>
          <w:lang w:val="lt-LT"/>
        </w:rPr>
        <w:t>.</w:t>
      </w:r>
      <w:r w:rsidRPr="0049522B">
        <w:rPr>
          <w:lang w:val="lt-LT"/>
        </w:rPr>
        <w:t>2</w:t>
      </w:r>
      <w:r w:rsidR="00804765" w:rsidRPr="0049522B">
        <w:rPr>
          <w:lang w:val="lt-LT"/>
        </w:rPr>
        <w:t xml:space="preserve">. </w:t>
      </w:r>
      <w:r w:rsidR="006975A6" w:rsidRPr="0049522B">
        <w:rPr>
          <w:lang w:val="lt-LT"/>
        </w:rPr>
        <w:t xml:space="preserve">Likusio be tėvų globos vaikui </w:t>
      </w:r>
      <w:r w:rsidR="00804765" w:rsidRPr="0049522B">
        <w:rPr>
          <w:lang w:val="lt-LT"/>
        </w:rPr>
        <w:t xml:space="preserve">pakeitus globėją ir/ar globos formą </w:t>
      </w:r>
      <w:r w:rsidR="00CA5AAA" w:rsidRPr="0049522B">
        <w:rPr>
          <w:lang w:val="lt-LT"/>
        </w:rPr>
        <w:t>–</w:t>
      </w:r>
      <w:r w:rsidR="00804765" w:rsidRPr="0049522B">
        <w:rPr>
          <w:lang w:val="lt-LT"/>
        </w:rPr>
        <w:t xml:space="preserve"> kitą darbo dieną nuo teismo sprendimo įsiteisėjimo dienos ar nuo Savivaldybės įsakymo pasirašymo dienos;</w:t>
      </w:r>
    </w:p>
    <w:p w:rsidR="00804765" w:rsidRPr="0049522B" w:rsidRDefault="00804765" w:rsidP="00CA5AAA">
      <w:pPr>
        <w:tabs>
          <w:tab w:val="left" w:pos="851"/>
          <w:tab w:val="left" w:pos="4260"/>
        </w:tabs>
        <w:jc w:val="both"/>
        <w:rPr>
          <w:lang w:val="lt-LT"/>
        </w:rPr>
      </w:pPr>
      <w:r w:rsidRPr="0049522B">
        <w:rPr>
          <w:lang w:val="lt-LT"/>
        </w:rPr>
        <w:lastRenderedPageBreak/>
        <w:t>9.</w:t>
      </w:r>
      <w:r w:rsidR="004A3E40" w:rsidRPr="0049522B">
        <w:rPr>
          <w:lang w:val="lt-LT"/>
        </w:rPr>
        <w:t>8</w:t>
      </w:r>
      <w:r w:rsidRPr="0049522B">
        <w:rPr>
          <w:lang w:val="lt-LT"/>
        </w:rPr>
        <w:t>.</w:t>
      </w:r>
      <w:r w:rsidR="00704F3D" w:rsidRPr="0049522B">
        <w:rPr>
          <w:lang w:val="lt-LT"/>
        </w:rPr>
        <w:t>3</w:t>
      </w:r>
      <w:r w:rsidRPr="0049522B">
        <w:rPr>
          <w:lang w:val="lt-LT"/>
        </w:rPr>
        <w:t xml:space="preserve">. Grąžinus </w:t>
      </w:r>
      <w:r w:rsidR="006975A6" w:rsidRPr="0049522B">
        <w:rPr>
          <w:lang w:val="lt-LT"/>
        </w:rPr>
        <w:t xml:space="preserve">likusį be tėvų globos vaiką </w:t>
      </w:r>
      <w:r w:rsidRPr="0049522B">
        <w:rPr>
          <w:lang w:val="lt-LT"/>
        </w:rPr>
        <w:t xml:space="preserve">į šeimą </w:t>
      </w:r>
      <w:r w:rsidR="00CA5AAA" w:rsidRPr="0049522B">
        <w:rPr>
          <w:lang w:val="lt-LT"/>
        </w:rPr>
        <w:t>–</w:t>
      </w:r>
      <w:r w:rsidRPr="0049522B">
        <w:rPr>
          <w:lang w:val="lt-LT"/>
        </w:rPr>
        <w:t xml:space="preserve"> kitą darbo dieną nuo teismo sprendimo įsiteisėjimo dienos ar nuo Savivaldybės įsakymo pasirašymo dienos;</w:t>
      </w:r>
    </w:p>
    <w:p w:rsidR="00804765" w:rsidRPr="0049522B" w:rsidRDefault="00804765" w:rsidP="00CA5AAA">
      <w:pPr>
        <w:tabs>
          <w:tab w:val="left" w:pos="851"/>
          <w:tab w:val="left" w:pos="4260"/>
        </w:tabs>
        <w:jc w:val="both"/>
        <w:rPr>
          <w:lang w:val="lt-LT"/>
        </w:rPr>
      </w:pPr>
      <w:r w:rsidRPr="0049522B">
        <w:rPr>
          <w:lang w:val="lt-LT"/>
        </w:rPr>
        <w:t>9.</w:t>
      </w:r>
      <w:r w:rsidR="004A3E40" w:rsidRPr="0049522B">
        <w:rPr>
          <w:lang w:val="lt-LT"/>
        </w:rPr>
        <w:t>8</w:t>
      </w:r>
      <w:r w:rsidRPr="0049522B">
        <w:rPr>
          <w:lang w:val="lt-LT"/>
        </w:rPr>
        <w:t>.</w:t>
      </w:r>
      <w:r w:rsidR="00704F3D" w:rsidRPr="0049522B">
        <w:rPr>
          <w:lang w:val="lt-LT"/>
        </w:rPr>
        <w:t>4</w:t>
      </w:r>
      <w:r w:rsidRPr="0049522B">
        <w:rPr>
          <w:lang w:val="lt-LT"/>
        </w:rPr>
        <w:t xml:space="preserve">. </w:t>
      </w:r>
      <w:r w:rsidR="006975A6" w:rsidRPr="0049522B">
        <w:rPr>
          <w:lang w:val="lt-LT"/>
        </w:rPr>
        <w:t xml:space="preserve">Likusį be tėvų globos vaiką </w:t>
      </w:r>
      <w:r w:rsidRPr="0049522B">
        <w:rPr>
          <w:lang w:val="lt-LT"/>
        </w:rPr>
        <w:t xml:space="preserve">įvaikinus </w:t>
      </w:r>
      <w:r w:rsidR="00CA5AAA" w:rsidRPr="0049522B">
        <w:rPr>
          <w:lang w:val="lt-LT"/>
        </w:rPr>
        <w:t>–</w:t>
      </w:r>
      <w:r w:rsidRPr="0049522B">
        <w:rPr>
          <w:lang w:val="lt-LT"/>
        </w:rPr>
        <w:t xml:space="preserve"> </w:t>
      </w:r>
      <w:r w:rsidR="0094085C" w:rsidRPr="0049522B">
        <w:rPr>
          <w:lang w:val="lt-LT"/>
        </w:rPr>
        <w:t>kit</w:t>
      </w:r>
      <w:r w:rsidRPr="0049522B">
        <w:rPr>
          <w:lang w:val="lt-LT"/>
        </w:rPr>
        <w:t>ą darbo dieną nuo teismo sprendimo įsiteisėjimo dienos;</w:t>
      </w:r>
    </w:p>
    <w:p w:rsidR="00804765" w:rsidRPr="0049522B" w:rsidRDefault="00804765" w:rsidP="00CA5AAA">
      <w:pPr>
        <w:tabs>
          <w:tab w:val="left" w:pos="851"/>
          <w:tab w:val="left" w:pos="4260"/>
        </w:tabs>
        <w:jc w:val="both"/>
        <w:rPr>
          <w:lang w:val="lt-LT"/>
        </w:rPr>
      </w:pPr>
      <w:r w:rsidRPr="0049522B">
        <w:rPr>
          <w:lang w:val="lt-LT"/>
        </w:rPr>
        <w:t>9.</w:t>
      </w:r>
      <w:r w:rsidR="004A3E40" w:rsidRPr="0049522B">
        <w:rPr>
          <w:lang w:val="lt-LT"/>
        </w:rPr>
        <w:t>8</w:t>
      </w:r>
      <w:r w:rsidRPr="0049522B">
        <w:rPr>
          <w:lang w:val="lt-LT"/>
        </w:rPr>
        <w:t>.</w:t>
      </w:r>
      <w:r w:rsidR="00704F3D" w:rsidRPr="0049522B">
        <w:rPr>
          <w:lang w:val="lt-LT"/>
        </w:rPr>
        <w:t>5</w:t>
      </w:r>
      <w:r w:rsidRPr="0049522B">
        <w:rPr>
          <w:lang w:val="lt-LT"/>
        </w:rPr>
        <w:t xml:space="preserve">. </w:t>
      </w:r>
      <w:r w:rsidR="006975A6" w:rsidRPr="0049522B">
        <w:rPr>
          <w:lang w:val="lt-LT"/>
        </w:rPr>
        <w:t xml:space="preserve">Likusį be tėvų globos vaiką </w:t>
      </w:r>
      <w:r w:rsidRPr="0049522B">
        <w:rPr>
          <w:lang w:val="lt-LT"/>
        </w:rPr>
        <w:t xml:space="preserve">ilgiau nei 3 paroms išleidus svečiuotis į šeimą, gavus šeimos gyvenamosios vietos savivaldybės </w:t>
      </w:r>
      <w:r w:rsidR="004A6063" w:rsidRPr="004A6063">
        <w:rPr>
          <w:lang w:val="lt-LT"/>
        </w:rPr>
        <w:t>Valstybinės vaiko teisių apsaugos ir įvaikinimo tarnybos prie Socialinės apsaugos ir darbo ministerijos Vaiko teisių apsaugos skyriaus</w:t>
      </w:r>
      <w:r w:rsidRPr="004A6063">
        <w:rPr>
          <w:lang w:val="lt-LT"/>
        </w:rPr>
        <w:t xml:space="preserve"> sutikimą ir informavus laikinąją globą </w:t>
      </w:r>
      <w:r w:rsidR="006975A6" w:rsidRPr="004A6063">
        <w:rPr>
          <w:lang w:val="lt-LT"/>
        </w:rPr>
        <w:t xml:space="preserve">likusio be tėvų globos vaikui </w:t>
      </w:r>
      <w:r w:rsidRPr="004A6063">
        <w:rPr>
          <w:lang w:val="lt-LT"/>
        </w:rPr>
        <w:t xml:space="preserve">nustačiusios </w:t>
      </w:r>
      <w:r w:rsidR="004A6063" w:rsidRPr="004A6063">
        <w:rPr>
          <w:lang w:val="lt-LT"/>
        </w:rPr>
        <w:t>Valstybinės vaiko teisių a</w:t>
      </w:r>
      <w:r w:rsidR="004A6063">
        <w:rPr>
          <w:lang w:val="lt-LT"/>
        </w:rPr>
        <w:t>psaugos</w:t>
      </w:r>
      <w:r w:rsidR="004A6063" w:rsidRPr="004A6063">
        <w:rPr>
          <w:lang w:val="lt-LT"/>
        </w:rPr>
        <w:t xml:space="preserve"> ir įvaikinimo tarnybos prie Socialinės apsaugos ir darbo ministerijos </w:t>
      </w:r>
      <w:r w:rsidRPr="004A6063">
        <w:rPr>
          <w:lang w:val="lt-LT"/>
        </w:rPr>
        <w:t xml:space="preserve">Vaiko teisių </w:t>
      </w:r>
      <w:r w:rsidR="004A6063" w:rsidRPr="004A6063">
        <w:rPr>
          <w:lang w:val="lt-LT"/>
        </w:rPr>
        <w:t xml:space="preserve">apsaugos </w:t>
      </w:r>
      <w:r w:rsidRPr="004A6063">
        <w:rPr>
          <w:lang w:val="lt-LT"/>
        </w:rPr>
        <w:t xml:space="preserve">skyrių – kitą darbo dieną </w:t>
      </w:r>
      <w:r w:rsidR="006975A6" w:rsidRPr="004A6063">
        <w:rPr>
          <w:lang w:val="lt-LT"/>
        </w:rPr>
        <w:t xml:space="preserve">jam </w:t>
      </w:r>
      <w:r w:rsidRPr="004A6063">
        <w:rPr>
          <w:lang w:val="lt-LT"/>
        </w:rPr>
        <w:t>išvykus, nurodant išvykimo laikotarpį, vietą</w:t>
      </w:r>
      <w:r w:rsidR="00B97937" w:rsidRPr="004A6063">
        <w:rPr>
          <w:lang w:val="lt-LT"/>
        </w:rPr>
        <w:t>, kur išvyko,</w:t>
      </w:r>
      <w:r w:rsidR="00F400FB">
        <w:rPr>
          <w:lang w:val="lt-LT"/>
        </w:rPr>
        <w:t xml:space="preserve"> ir priežastį;</w:t>
      </w:r>
    </w:p>
    <w:p w:rsidR="00804765" w:rsidRPr="0049522B" w:rsidRDefault="004A3E40" w:rsidP="00CA5AAA">
      <w:pPr>
        <w:tabs>
          <w:tab w:val="left" w:pos="851"/>
          <w:tab w:val="left" w:pos="4260"/>
        </w:tabs>
        <w:jc w:val="both"/>
        <w:rPr>
          <w:lang w:val="lt-LT"/>
        </w:rPr>
      </w:pPr>
      <w:r w:rsidRPr="0049522B">
        <w:rPr>
          <w:lang w:val="lt-LT"/>
        </w:rPr>
        <w:t>9.8</w:t>
      </w:r>
      <w:r w:rsidR="00804765" w:rsidRPr="0049522B">
        <w:rPr>
          <w:lang w:val="lt-LT"/>
        </w:rPr>
        <w:t>.</w:t>
      </w:r>
      <w:r w:rsidR="00704F3D" w:rsidRPr="0049522B">
        <w:rPr>
          <w:lang w:val="lt-LT"/>
        </w:rPr>
        <w:t>6</w:t>
      </w:r>
      <w:r w:rsidR="00804765" w:rsidRPr="0049522B">
        <w:rPr>
          <w:lang w:val="lt-LT"/>
        </w:rPr>
        <w:t xml:space="preserve">. </w:t>
      </w:r>
      <w:r w:rsidR="006975A6" w:rsidRPr="0049522B">
        <w:rPr>
          <w:lang w:val="lt-LT"/>
        </w:rPr>
        <w:t>Likusiam be tėvų globos vaikui</w:t>
      </w:r>
      <w:r w:rsidR="00804765" w:rsidRPr="0049522B">
        <w:rPr>
          <w:lang w:val="lt-LT"/>
        </w:rPr>
        <w:t xml:space="preserve"> mirus – per tris darbo dienas.</w:t>
      </w:r>
    </w:p>
    <w:p w:rsidR="00B97937" w:rsidRPr="0049522B" w:rsidRDefault="00B97937" w:rsidP="0049522B">
      <w:pPr>
        <w:tabs>
          <w:tab w:val="left" w:pos="851"/>
          <w:tab w:val="left" w:pos="4260"/>
        </w:tabs>
        <w:ind w:firstLine="720"/>
        <w:jc w:val="both"/>
        <w:rPr>
          <w:lang w:val="lt-LT"/>
        </w:rPr>
      </w:pPr>
      <w:r w:rsidRPr="0049522B">
        <w:rPr>
          <w:lang w:val="lt-LT"/>
        </w:rPr>
        <w:t xml:space="preserve"> </w:t>
      </w:r>
    </w:p>
    <w:p w:rsidR="00615A73" w:rsidRDefault="00615A73" w:rsidP="0049522B">
      <w:pPr>
        <w:tabs>
          <w:tab w:val="left" w:pos="851"/>
          <w:tab w:val="left" w:pos="4260"/>
        </w:tabs>
        <w:overflowPunct/>
        <w:autoSpaceDE/>
        <w:autoSpaceDN/>
        <w:adjustRightInd/>
        <w:jc w:val="center"/>
        <w:textAlignment w:val="auto"/>
        <w:rPr>
          <w:b/>
          <w:lang w:val="lt-LT"/>
        </w:rPr>
      </w:pPr>
      <w:r>
        <w:rPr>
          <w:b/>
          <w:lang w:val="lt-LT"/>
        </w:rPr>
        <w:t>IVSKYRIUS</w:t>
      </w:r>
    </w:p>
    <w:p w:rsidR="00804765" w:rsidRPr="0049522B" w:rsidRDefault="00804765" w:rsidP="0049522B">
      <w:pPr>
        <w:tabs>
          <w:tab w:val="left" w:pos="851"/>
          <w:tab w:val="left" w:pos="4260"/>
        </w:tabs>
        <w:overflowPunct/>
        <w:autoSpaceDE/>
        <w:autoSpaceDN/>
        <w:adjustRightInd/>
        <w:jc w:val="center"/>
        <w:textAlignment w:val="auto"/>
        <w:rPr>
          <w:b/>
          <w:lang w:val="lt-LT"/>
        </w:rPr>
      </w:pPr>
      <w:r w:rsidRPr="0049522B">
        <w:rPr>
          <w:b/>
          <w:lang w:val="lt-LT"/>
        </w:rPr>
        <w:t>ŠALIŲ ATSAKOMYBĖ IR GINČŲ SPRENDIMO TVARKA</w:t>
      </w:r>
    </w:p>
    <w:p w:rsidR="00804765" w:rsidRPr="0049522B" w:rsidRDefault="00804765" w:rsidP="0049522B">
      <w:pPr>
        <w:tabs>
          <w:tab w:val="left" w:pos="851"/>
          <w:tab w:val="left" w:pos="4260"/>
        </w:tabs>
        <w:ind w:firstLine="720"/>
        <w:jc w:val="both"/>
        <w:rPr>
          <w:lang w:val="lt-LT"/>
        </w:rPr>
      </w:pPr>
    </w:p>
    <w:p w:rsidR="00804765" w:rsidRPr="0049522B" w:rsidRDefault="00804765" w:rsidP="00CA5AAA">
      <w:pPr>
        <w:tabs>
          <w:tab w:val="left" w:pos="851"/>
        </w:tabs>
        <w:overflowPunct/>
        <w:autoSpaceDE/>
        <w:autoSpaceDN/>
        <w:adjustRightInd/>
        <w:jc w:val="both"/>
        <w:textAlignment w:val="auto"/>
        <w:rPr>
          <w:lang w:val="lt-LT"/>
        </w:rPr>
      </w:pPr>
      <w:r w:rsidRPr="0049522B">
        <w:rPr>
          <w:lang w:val="lt-LT"/>
        </w:rPr>
        <w:t>10. Už sutartinių įsipareigojimų nevykdymą arba netinkamą vykdymą šios sutarties šalys atsako Lietuvos Respublikos teisės aktų nustatyta tvarka.</w:t>
      </w:r>
    </w:p>
    <w:p w:rsidR="00804765" w:rsidRPr="0049522B" w:rsidRDefault="00804765" w:rsidP="00CA5AAA">
      <w:pPr>
        <w:tabs>
          <w:tab w:val="left" w:pos="851"/>
        </w:tabs>
        <w:overflowPunct/>
        <w:autoSpaceDE/>
        <w:autoSpaceDN/>
        <w:adjustRightInd/>
        <w:jc w:val="both"/>
        <w:textAlignment w:val="auto"/>
        <w:rPr>
          <w:lang w:val="lt-LT"/>
        </w:rPr>
      </w:pPr>
      <w:r w:rsidRPr="0049522B">
        <w:rPr>
          <w:lang w:val="lt-LT"/>
        </w:rPr>
        <w:t xml:space="preserve">11. Ginčai ir nesutarimai, kurie gali kilti vykdant šią sutartį, sprendžiami šalių derybose, o nepavykus susitarti – Lietuvos Respublikos teisės aktų nustatyta tvarka. </w:t>
      </w:r>
    </w:p>
    <w:p w:rsidR="00804765" w:rsidRPr="0049522B" w:rsidRDefault="00804765" w:rsidP="0049522B">
      <w:pPr>
        <w:tabs>
          <w:tab w:val="left" w:pos="851"/>
          <w:tab w:val="left" w:pos="4260"/>
        </w:tabs>
        <w:ind w:firstLine="720"/>
        <w:jc w:val="both"/>
        <w:rPr>
          <w:lang w:val="lt-LT"/>
        </w:rPr>
      </w:pPr>
    </w:p>
    <w:p w:rsidR="00615A73" w:rsidRDefault="00615A73" w:rsidP="0049522B">
      <w:pPr>
        <w:tabs>
          <w:tab w:val="left" w:pos="851"/>
          <w:tab w:val="left" w:pos="4260"/>
        </w:tabs>
        <w:overflowPunct/>
        <w:autoSpaceDE/>
        <w:autoSpaceDN/>
        <w:adjustRightInd/>
        <w:jc w:val="center"/>
        <w:textAlignment w:val="auto"/>
        <w:rPr>
          <w:b/>
          <w:lang w:val="lt-LT"/>
        </w:rPr>
      </w:pPr>
      <w:r>
        <w:rPr>
          <w:b/>
          <w:lang w:val="lt-LT"/>
        </w:rPr>
        <w:t>V SKYRIUS</w:t>
      </w:r>
    </w:p>
    <w:p w:rsidR="00804765" w:rsidRDefault="00804765" w:rsidP="0049522B">
      <w:pPr>
        <w:tabs>
          <w:tab w:val="left" w:pos="851"/>
          <w:tab w:val="left" w:pos="4260"/>
        </w:tabs>
        <w:overflowPunct/>
        <w:autoSpaceDE/>
        <w:autoSpaceDN/>
        <w:adjustRightInd/>
        <w:jc w:val="center"/>
        <w:textAlignment w:val="auto"/>
        <w:rPr>
          <w:b/>
          <w:lang w:val="lt-LT"/>
        </w:rPr>
      </w:pPr>
      <w:r w:rsidRPr="0049522B">
        <w:rPr>
          <w:b/>
          <w:lang w:val="lt-LT"/>
        </w:rPr>
        <w:t xml:space="preserve"> SUTARTIES GALIOJIMAS</w:t>
      </w:r>
    </w:p>
    <w:p w:rsidR="00326D3C" w:rsidRPr="0049522B" w:rsidRDefault="00326D3C" w:rsidP="0049522B">
      <w:pPr>
        <w:tabs>
          <w:tab w:val="left" w:pos="851"/>
          <w:tab w:val="left" w:pos="4260"/>
        </w:tabs>
        <w:overflowPunct/>
        <w:autoSpaceDE/>
        <w:autoSpaceDN/>
        <w:adjustRightInd/>
        <w:jc w:val="center"/>
        <w:textAlignment w:val="auto"/>
        <w:rPr>
          <w:b/>
          <w:lang w:val="lt-LT"/>
        </w:rPr>
      </w:pPr>
    </w:p>
    <w:p w:rsidR="00804765" w:rsidRPr="0049522B" w:rsidRDefault="00804765" w:rsidP="00CA5AAA">
      <w:pPr>
        <w:tabs>
          <w:tab w:val="left" w:pos="851"/>
        </w:tabs>
        <w:overflowPunct/>
        <w:autoSpaceDE/>
        <w:autoSpaceDN/>
        <w:adjustRightInd/>
        <w:jc w:val="both"/>
        <w:textAlignment w:val="auto"/>
        <w:rPr>
          <w:b/>
          <w:i/>
          <w:lang w:val="lt-LT"/>
        </w:rPr>
      </w:pPr>
      <w:r w:rsidRPr="0049522B">
        <w:rPr>
          <w:lang w:val="lt-LT"/>
        </w:rPr>
        <w:t xml:space="preserve">12. Sutartis įsigalioja nuo pasirašymo dienos ir galioja </w:t>
      </w:r>
      <w:r w:rsidR="00133910">
        <w:rPr>
          <w:lang w:val="lt-LT"/>
        </w:rPr>
        <w:t>kol teikiamos trumpalaikės/ilgalaikės</w:t>
      </w:r>
      <w:r w:rsidRPr="0049522B">
        <w:rPr>
          <w:lang w:val="lt-LT"/>
        </w:rPr>
        <w:t xml:space="preserve"> </w:t>
      </w:r>
      <w:r w:rsidR="00133910" w:rsidRPr="00133910">
        <w:rPr>
          <w:i/>
          <w:sz w:val="18"/>
          <w:szCs w:val="18"/>
          <w:lang w:val="lt-LT"/>
        </w:rPr>
        <w:t>(pabraukti reikalingą)</w:t>
      </w:r>
      <w:r w:rsidR="00133910">
        <w:rPr>
          <w:lang w:val="lt-LT"/>
        </w:rPr>
        <w:t xml:space="preserve"> socialinės globos paslaugos</w:t>
      </w:r>
      <w:r w:rsidRPr="0049522B">
        <w:rPr>
          <w:lang w:val="lt-LT"/>
        </w:rPr>
        <w:t>.</w:t>
      </w:r>
    </w:p>
    <w:p w:rsidR="00804765" w:rsidRPr="0049522B" w:rsidRDefault="00804765" w:rsidP="00133910">
      <w:pPr>
        <w:tabs>
          <w:tab w:val="left" w:pos="709"/>
          <w:tab w:val="left" w:pos="851"/>
        </w:tabs>
        <w:overflowPunct/>
        <w:autoSpaceDE/>
        <w:autoSpaceDN/>
        <w:adjustRightInd/>
        <w:jc w:val="both"/>
        <w:textAlignment w:val="auto"/>
        <w:rPr>
          <w:b/>
          <w:lang w:val="lt-LT"/>
        </w:rPr>
      </w:pPr>
      <w:r w:rsidRPr="0049522B">
        <w:rPr>
          <w:lang w:val="lt-LT"/>
        </w:rPr>
        <w:t>13. Sutarties sąlygos privalomos abiem šios sutarties šalims.</w:t>
      </w:r>
    </w:p>
    <w:p w:rsidR="00804765" w:rsidRPr="0049522B" w:rsidRDefault="00804765" w:rsidP="00133910">
      <w:pPr>
        <w:tabs>
          <w:tab w:val="left" w:pos="851"/>
        </w:tabs>
        <w:overflowPunct/>
        <w:autoSpaceDE/>
        <w:autoSpaceDN/>
        <w:adjustRightInd/>
        <w:jc w:val="both"/>
        <w:textAlignment w:val="auto"/>
        <w:rPr>
          <w:lang w:val="lt-LT"/>
        </w:rPr>
      </w:pPr>
      <w:r w:rsidRPr="0049522B">
        <w:rPr>
          <w:lang w:val="lt-LT"/>
        </w:rPr>
        <w:t>14. Sutartis peržiūrima pagal poreikį</w:t>
      </w:r>
      <w:r w:rsidR="00E525F6">
        <w:rPr>
          <w:lang w:val="lt-LT"/>
        </w:rPr>
        <w:t xml:space="preserve"> arba atsiradus naujoms aplinkybėms.</w:t>
      </w:r>
      <w:r w:rsidRPr="0049522B">
        <w:rPr>
          <w:lang w:val="lt-LT"/>
        </w:rPr>
        <w:t xml:space="preserve"> </w:t>
      </w:r>
      <w:r w:rsidR="00E525F6">
        <w:rPr>
          <w:lang w:val="lt-LT"/>
        </w:rPr>
        <w:t xml:space="preserve">Sutarties 1 ir 2 punktai </w:t>
      </w:r>
      <w:r w:rsidRPr="0049522B">
        <w:rPr>
          <w:lang w:val="lt-LT"/>
        </w:rPr>
        <w:t>gali būti keičiam</w:t>
      </w:r>
      <w:r w:rsidR="00E525F6">
        <w:rPr>
          <w:lang w:val="lt-LT"/>
        </w:rPr>
        <w:t>i</w:t>
      </w:r>
      <w:r w:rsidRPr="0049522B">
        <w:rPr>
          <w:lang w:val="lt-LT"/>
        </w:rPr>
        <w:t xml:space="preserve"> šalių raštišku susitarimu. Visi sutarties pakeitimai yra neatskiriamos šios sutarties dalys.</w:t>
      </w:r>
    </w:p>
    <w:p w:rsidR="00804765" w:rsidRPr="0049522B" w:rsidRDefault="00804765" w:rsidP="00133910">
      <w:pPr>
        <w:tabs>
          <w:tab w:val="left" w:pos="851"/>
        </w:tabs>
        <w:overflowPunct/>
        <w:autoSpaceDE/>
        <w:autoSpaceDN/>
        <w:adjustRightInd/>
        <w:jc w:val="both"/>
        <w:textAlignment w:val="auto"/>
        <w:rPr>
          <w:lang w:val="lt-LT"/>
        </w:rPr>
      </w:pPr>
      <w:r w:rsidRPr="0049522B">
        <w:rPr>
          <w:lang w:val="lt-LT"/>
        </w:rPr>
        <w:t>15. Sutartis gali būti nutraukta:</w:t>
      </w:r>
    </w:p>
    <w:p w:rsidR="00804765" w:rsidRPr="0049522B" w:rsidRDefault="00804765" w:rsidP="00133910">
      <w:pPr>
        <w:tabs>
          <w:tab w:val="left" w:pos="851"/>
        </w:tabs>
        <w:overflowPunct/>
        <w:autoSpaceDE/>
        <w:autoSpaceDN/>
        <w:adjustRightInd/>
        <w:jc w:val="both"/>
        <w:textAlignment w:val="auto"/>
        <w:rPr>
          <w:lang w:val="lt-LT"/>
        </w:rPr>
      </w:pPr>
      <w:r w:rsidRPr="0049522B">
        <w:rPr>
          <w:lang w:val="lt-LT"/>
        </w:rPr>
        <w:t xml:space="preserve">15.1. Bendru Savivaldybės ir </w:t>
      </w:r>
      <w:r w:rsidR="00133910">
        <w:rPr>
          <w:lang w:val="lt-LT"/>
        </w:rPr>
        <w:t>Š</w:t>
      </w:r>
      <w:r w:rsidR="004A3E40" w:rsidRPr="0049522B">
        <w:rPr>
          <w:lang w:val="lt-LT"/>
        </w:rPr>
        <w:t xml:space="preserve">eimynos </w:t>
      </w:r>
      <w:r w:rsidRPr="0049522B">
        <w:rPr>
          <w:lang w:val="lt-LT"/>
        </w:rPr>
        <w:t>sutarimu.</w:t>
      </w:r>
    </w:p>
    <w:p w:rsidR="00804765" w:rsidRPr="0049522B" w:rsidRDefault="00804765" w:rsidP="00133910">
      <w:pPr>
        <w:tabs>
          <w:tab w:val="left" w:pos="851"/>
        </w:tabs>
        <w:overflowPunct/>
        <w:autoSpaceDE/>
        <w:autoSpaceDN/>
        <w:adjustRightInd/>
        <w:jc w:val="both"/>
        <w:textAlignment w:val="auto"/>
        <w:rPr>
          <w:lang w:val="lt-LT"/>
        </w:rPr>
      </w:pPr>
      <w:r w:rsidRPr="0049522B">
        <w:rPr>
          <w:lang w:val="lt-LT"/>
        </w:rPr>
        <w:t xml:space="preserve">15.2. Savivaldybės iniciatyva įspėjus </w:t>
      </w:r>
      <w:r w:rsidR="00133910">
        <w:rPr>
          <w:lang w:val="lt-LT"/>
        </w:rPr>
        <w:t>Š</w:t>
      </w:r>
      <w:r w:rsidR="004A3E40" w:rsidRPr="0049522B">
        <w:rPr>
          <w:lang w:val="lt-LT"/>
        </w:rPr>
        <w:t xml:space="preserve">eimyną </w:t>
      </w:r>
      <w:r w:rsidRPr="0049522B">
        <w:rPr>
          <w:lang w:val="lt-LT"/>
        </w:rPr>
        <w:t xml:space="preserve">prieš mėnesį, kai </w:t>
      </w:r>
      <w:r w:rsidR="002E3A90" w:rsidRPr="0049522B">
        <w:rPr>
          <w:lang w:val="lt-LT"/>
        </w:rPr>
        <w:t xml:space="preserve">likusiam be tėvų globos vaikui </w:t>
      </w:r>
      <w:r w:rsidRPr="0049522B">
        <w:rPr>
          <w:lang w:val="lt-LT"/>
        </w:rPr>
        <w:t>nustatomos kitos rūšies</w:t>
      </w:r>
      <w:r w:rsidR="00233F3A" w:rsidRPr="0049522B">
        <w:rPr>
          <w:lang w:val="lt-LT"/>
        </w:rPr>
        <w:t xml:space="preserve"> </w:t>
      </w:r>
      <w:r w:rsidRPr="0049522B">
        <w:rPr>
          <w:lang w:val="lt-LT"/>
        </w:rPr>
        <w:t>socialinės paslaugos</w:t>
      </w:r>
      <w:r w:rsidR="00233F3A" w:rsidRPr="0049522B">
        <w:rPr>
          <w:lang w:val="lt-LT"/>
        </w:rPr>
        <w:t xml:space="preserve"> ir/ar keičiamas socialinių paslaugų teikėjas</w:t>
      </w:r>
      <w:r w:rsidRPr="0049522B">
        <w:rPr>
          <w:lang w:val="lt-LT"/>
        </w:rPr>
        <w:t>.</w:t>
      </w:r>
    </w:p>
    <w:p w:rsidR="00804765" w:rsidRPr="0049522B" w:rsidRDefault="00804765" w:rsidP="00133910">
      <w:pPr>
        <w:tabs>
          <w:tab w:val="left" w:pos="851"/>
        </w:tabs>
        <w:overflowPunct/>
        <w:autoSpaceDE/>
        <w:autoSpaceDN/>
        <w:adjustRightInd/>
        <w:jc w:val="both"/>
        <w:textAlignment w:val="auto"/>
        <w:rPr>
          <w:lang w:val="lt-LT"/>
        </w:rPr>
      </w:pPr>
      <w:r w:rsidRPr="0049522B">
        <w:rPr>
          <w:lang w:val="lt-LT"/>
        </w:rPr>
        <w:t>15.</w:t>
      </w:r>
      <w:r w:rsidR="002E3A90" w:rsidRPr="0049522B">
        <w:rPr>
          <w:lang w:val="lt-LT"/>
        </w:rPr>
        <w:t>3</w:t>
      </w:r>
      <w:r w:rsidRPr="0049522B">
        <w:rPr>
          <w:lang w:val="lt-LT"/>
        </w:rPr>
        <w:t xml:space="preserve">. </w:t>
      </w:r>
      <w:r w:rsidR="004A3E40" w:rsidRPr="0049522B">
        <w:rPr>
          <w:lang w:val="lt-LT"/>
        </w:rPr>
        <w:t xml:space="preserve">Šeimynos </w:t>
      </w:r>
      <w:r w:rsidRPr="0049522B">
        <w:rPr>
          <w:lang w:val="lt-LT"/>
        </w:rPr>
        <w:t xml:space="preserve">iniciatyva, kai keičiamas </w:t>
      </w:r>
      <w:r w:rsidR="00133910">
        <w:rPr>
          <w:lang w:val="lt-LT"/>
        </w:rPr>
        <w:t>Š</w:t>
      </w:r>
      <w:r w:rsidR="004A3E40" w:rsidRPr="0049522B">
        <w:rPr>
          <w:lang w:val="lt-LT"/>
        </w:rPr>
        <w:t xml:space="preserve">eimynos </w:t>
      </w:r>
      <w:r w:rsidRPr="0049522B">
        <w:rPr>
          <w:lang w:val="lt-LT"/>
        </w:rPr>
        <w:t xml:space="preserve">veiklos pobūdis ir socialinės globos paslaugos nutraukiamos visiems </w:t>
      </w:r>
      <w:r w:rsidR="00133910">
        <w:rPr>
          <w:lang w:val="lt-LT"/>
        </w:rPr>
        <w:t>Š</w:t>
      </w:r>
      <w:r w:rsidR="004A3E40" w:rsidRPr="0049522B">
        <w:rPr>
          <w:lang w:val="lt-LT"/>
        </w:rPr>
        <w:t xml:space="preserve">eimynoje </w:t>
      </w:r>
      <w:r w:rsidRPr="0049522B">
        <w:rPr>
          <w:lang w:val="lt-LT"/>
        </w:rPr>
        <w:t>apgyvendintiems asmenims, ne vėliau kaip prieš tris mėnesius raštu apie tai įspėjusi Savivaldybę.</w:t>
      </w:r>
    </w:p>
    <w:p w:rsidR="00804765" w:rsidRPr="0049522B" w:rsidRDefault="00804765" w:rsidP="00133910">
      <w:pPr>
        <w:tabs>
          <w:tab w:val="left" w:pos="851"/>
        </w:tabs>
        <w:overflowPunct/>
        <w:autoSpaceDE/>
        <w:autoSpaceDN/>
        <w:adjustRightInd/>
        <w:jc w:val="both"/>
        <w:textAlignment w:val="auto"/>
        <w:rPr>
          <w:lang w:val="lt-LT"/>
        </w:rPr>
      </w:pPr>
      <w:r w:rsidRPr="0049522B">
        <w:rPr>
          <w:lang w:val="lt-LT"/>
        </w:rPr>
        <w:t>15.</w:t>
      </w:r>
      <w:r w:rsidR="002E3A90" w:rsidRPr="0049522B">
        <w:rPr>
          <w:lang w:val="lt-LT"/>
        </w:rPr>
        <w:t>4</w:t>
      </w:r>
      <w:r w:rsidRPr="0049522B">
        <w:rPr>
          <w:lang w:val="lt-LT"/>
        </w:rPr>
        <w:t xml:space="preserve">. </w:t>
      </w:r>
      <w:r w:rsidR="002E3A90" w:rsidRPr="0049522B">
        <w:rPr>
          <w:lang w:val="lt-LT"/>
        </w:rPr>
        <w:t xml:space="preserve">Likusiam be tėvų globos vaikui </w:t>
      </w:r>
      <w:r w:rsidRPr="0049522B">
        <w:rPr>
          <w:lang w:val="lt-LT"/>
        </w:rPr>
        <w:t>mirus.</w:t>
      </w:r>
    </w:p>
    <w:p w:rsidR="00804765" w:rsidRPr="0049522B" w:rsidRDefault="007975F0" w:rsidP="00133910">
      <w:pPr>
        <w:tabs>
          <w:tab w:val="left" w:pos="851"/>
        </w:tabs>
        <w:overflowPunct/>
        <w:autoSpaceDE/>
        <w:autoSpaceDN/>
        <w:adjustRightInd/>
        <w:jc w:val="both"/>
        <w:textAlignment w:val="auto"/>
        <w:rPr>
          <w:b/>
          <w:lang w:val="lt-LT"/>
        </w:rPr>
      </w:pPr>
      <w:r w:rsidRPr="0049522B">
        <w:rPr>
          <w:lang w:val="lt-LT"/>
        </w:rPr>
        <w:t>15.6. K</w:t>
      </w:r>
      <w:r w:rsidR="00804765" w:rsidRPr="0049522B">
        <w:rPr>
          <w:lang w:val="lt-LT"/>
        </w:rPr>
        <w:t>itais Lietuvos Respublikos Civilinio kodekso nustatytais pagrindais.</w:t>
      </w:r>
    </w:p>
    <w:p w:rsidR="00133910" w:rsidRDefault="00804765" w:rsidP="00133910">
      <w:pPr>
        <w:tabs>
          <w:tab w:val="left" w:pos="851"/>
        </w:tabs>
        <w:overflowPunct/>
        <w:autoSpaceDE/>
        <w:autoSpaceDN/>
        <w:adjustRightInd/>
        <w:jc w:val="both"/>
        <w:textAlignment w:val="auto"/>
        <w:rPr>
          <w:b/>
          <w:lang w:val="lt-LT"/>
        </w:rPr>
      </w:pPr>
      <w:r w:rsidRPr="0049522B">
        <w:rPr>
          <w:lang w:val="lt-LT"/>
        </w:rPr>
        <w:t xml:space="preserve">16. Sutartis negali būti nutraukiama vienašališkai be svarbių priežasčių. </w:t>
      </w:r>
    </w:p>
    <w:p w:rsidR="00804765" w:rsidRPr="00133910" w:rsidRDefault="00804765" w:rsidP="00133910">
      <w:pPr>
        <w:tabs>
          <w:tab w:val="left" w:pos="851"/>
        </w:tabs>
        <w:overflowPunct/>
        <w:autoSpaceDE/>
        <w:autoSpaceDN/>
        <w:adjustRightInd/>
        <w:jc w:val="both"/>
        <w:textAlignment w:val="auto"/>
        <w:rPr>
          <w:b/>
          <w:lang w:val="lt-LT"/>
        </w:rPr>
      </w:pPr>
      <w:r w:rsidRPr="0049522B">
        <w:rPr>
          <w:lang w:val="lt-LT"/>
        </w:rPr>
        <w:t>17. Sutartis sudaryta dviem egzemplioriais, turinčiais vienodą juridinę galią, po vieną kiekvienai šaliai.</w:t>
      </w:r>
    </w:p>
    <w:p w:rsidR="00615A73" w:rsidRDefault="00133910" w:rsidP="0049522B">
      <w:pPr>
        <w:tabs>
          <w:tab w:val="left" w:pos="495"/>
          <w:tab w:val="left" w:pos="851"/>
          <w:tab w:val="left" w:pos="4260"/>
        </w:tabs>
        <w:overflowPunct/>
        <w:autoSpaceDE/>
        <w:autoSpaceDN/>
        <w:adjustRightInd/>
        <w:jc w:val="center"/>
        <w:textAlignment w:val="auto"/>
        <w:rPr>
          <w:b/>
          <w:lang w:val="lt-LT"/>
        </w:rPr>
      </w:pPr>
      <w:r>
        <w:rPr>
          <w:b/>
          <w:lang w:val="lt-LT"/>
        </w:rPr>
        <w:t>VI</w:t>
      </w:r>
      <w:r w:rsidR="00615A73">
        <w:rPr>
          <w:b/>
          <w:lang w:val="lt-LT"/>
        </w:rPr>
        <w:t xml:space="preserve"> SKYRIUS</w:t>
      </w:r>
    </w:p>
    <w:p w:rsidR="00804765" w:rsidRPr="0049522B" w:rsidRDefault="00804765" w:rsidP="0049522B">
      <w:pPr>
        <w:tabs>
          <w:tab w:val="left" w:pos="495"/>
          <w:tab w:val="left" w:pos="851"/>
          <w:tab w:val="left" w:pos="4260"/>
        </w:tabs>
        <w:overflowPunct/>
        <w:autoSpaceDE/>
        <w:autoSpaceDN/>
        <w:adjustRightInd/>
        <w:jc w:val="center"/>
        <w:textAlignment w:val="auto"/>
        <w:rPr>
          <w:b/>
          <w:lang w:val="lt-LT"/>
        </w:rPr>
      </w:pPr>
      <w:r w:rsidRPr="0049522B">
        <w:rPr>
          <w:b/>
          <w:lang w:val="lt-LT"/>
        </w:rPr>
        <w:t xml:space="preserve"> ŠALIŲ ADRESAI IR REKVIZITAI:</w:t>
      </w:r>
    </w:p>
    <w:p w:rsidR="00804765" w:rsidRPr="0049522B" w:rsidRDefault="00804765" w:rsidP="0049522B">
      <w:pPr>
        <w:tabs>
          <w:tab w:val="left" w:pos="495"/>
          <w:tab w:val="left" w:pos="851"/>
          <w:tab w:val="left" w:pos="4260"/>
        </w:tabs>
        <w:overflowPunct/>
        <w:autoSpaceDE/>
        <w:autoSpaceDN/>
        <w:adjustRightInd/>
        <w:jc w:val="center"/>
        <w:textAlignment w:val="auto"/>
        <w:rPr>
          <w:b/>
          <w:lang w:val="lt-LT"/>
        </w:rPr>
      </w:pPr>
    </w:p>
    <w:tbl>
      <w:tblPr>
        <w:tblW w:w="10030" w:type="dxa"/>
        <w:tblLook w:val="0000" w:firstRow="0" w:lastRow="0" w:firstColumn="0" w:lastColumn="0" w:noHBand="0" w:noVBand="0"/>
      </w:tblPr>
      <w:tblGrid>
        <w:gridCol w:w="5211"/>
        <w:gridCol w:w="4819"/>
      </w:tblGrid>
      <w:tr w:rsidR="00804765" w:rsidRPr="0049522B" w:rsidTr="00133910">
        <w:tblPrEx>
          <w:tblCellMar>
            <w:top w:w="0" w:type="dxa"/>
            <w:bottom w:w="0" w:type="dxa"/>
          </w:tblCellMar>
        </w:tblPrEx>
        <w:tc>
          <w:tcPr>
            <w:tcW w:w="5211" w:type="dxa"/>
          </w:tcPr>
          <w:p w:rsidR="00804765" w:rsidRPr="0049522B" w:rsidRDefault="00804765" w:rsidP="0049522B">
            <w:pPr>
              <w:tabs>
                <w:tab w:val="left" w:pos="851"/>
              </w:tabs>
              <w:jc w:val="both"/>
              <w:rPr>
                <w:b/>
                <w:lang w:val="lt-LT"/>
              </w:rPr>
            </w:pPr>
            <w:r w:rsidRPr="0049522B">
              <w:rPr>
                <w:b/>
                <w:lang w:val="lt-LT"/>
              </w:rPr>
              <w:t>SAVIVALDYBĖ</w:t>
            </w:r>
          </w:p>
          <w:p w:rsidR="00133910" w:rsidRPr="003828E8" w:rsidRDefault="00133910" w:rsidP="00133910">
            <w:pPr>
              <w:spacing w:line="360" w:lineRule="auto"/>
              <w:rPr>
                <w:b/>
              </w:rPr>
            </w:pPr>
            <w:r w:rsidRPr="003828E8">
              <w:rPr>
                <w:b/>
              </w:rPr>
              <w:t xml:space="preserve">Anykščių </w:t>
            </w:r>
            <w:proofErr w:type="spellStart"/>
            <w:r w:rsidRPr="003828E8">
              <w:rPr>
                <w:b/>
              </w:rPr>
              <w:t>rajono</w:t>
            </w:r>
            <w:proofErr w:type="spellEnd"/>
            <w:r w:rsidRPr="003828E8">
              <w:rPr>
                <w:b/>
              </w:rPr>
              <w:t xml:space="preserve"> </w:t>
            </w:r>
            <w:proofErr w:type="spellStart"/>
            <w:r w:rsidRPr="003828E8">
              <w:rPr>
                <w:b/>
              </w:rPr>
              <w:t>savivaldybės</w:t>
            </w:r>
            <w:proofErr w:type="spellEnd"/>
            <w:r w:rsidRPr="003828E8">
              <w:rPr>
                <w:b/>
              </w:rPr>
              <w:t xml:space="preserve"> </w:t>
            </w:r>
            <w:proofErr w:type="spellStart"/>
            <w:r w:rsidRPr="003828E8">
              <w:rPr>
                <w:b/>
              </w:rPr>
              <w:t>administracija</w:t>
            </w:r>
            <w:proofErr w:type="spellEnd"/>
          </w:p>
          <w:p w:rsidR="00133910" w:rsidRPr="00812C69" w:rsidRDefault="00133910" w:rsidP="009C616D">
            <w:pPr>
              <w:jc w:val="both"/>
            </w:pPr>
            <w:r w:rsidRPr="00812C69">
              <w:t>J.</w:t>
            </w:r>
            <w:r>
              <w:t xml:space="preserve"> </w:t>
            </w:r>
            <w:proofErr w:type="spellStart"/>
            <w:r w:rsidRPr="00812C69">
              <w:t>Biliūno</w:t>
            </w:r>
            <w:proofErr w:type="spellEnd"/>
            <w:r w:rsidRPr="00812C69">
              <w:t xml:space="preserve"> g. 23, </w:t>
            </w:r>
            <w:proofErr w:type="spellStart"/>
            <w:r w:rsidRPr="00812C69">
              <w:t>Anykščiai</w:t>
            </w:r>
            <w:proofErr w:type="spellEnd"/>
            <w:r>
              <w:t>, LT-29111</w:t>
            </w:r>
          </w:p>
          <w:p w:rsidR="00133910" w:rsidRDefault="00133910" w:rsidP="009C616D">
            <w:pPr>
              <w:jc w:val="both"/>
            </w:pPr>
            <w:proofErr w:type="spellStart"/>
            <w:r w:rsidRPr="00812C69">
              <w:t>Įstaigos</w:t>
            </w:r>
            <w:proofErr w:type="spellEnd"/>
            <w:r w:rsidRPr="00812C69">
              <w:t xml:space="preserve"> </w:t>
            </w:r>
            <w:proofErr w:type="spellStart"/>
            <w:r w:rsidRPr="00812C69">
              <w:t>kodas</w:t>
            </w:r>
            <w:proofErr w:type="spellEnd"/>
            <w:r>
              <w:t>:</w:t>
            </w:r>
            <w:r w:rsidRPr="00812C69">
              <w:t xml:space="preserve"> 188774637</w:t>
            </w:r>
          </w:p>
          <w:p w:rsidR="00133910" w:rsidRDefault="00133910" w:rsidP="00133910">
            <w:pPr>
              <w:jc w:val="both"/>
            </w:pPr>
            <w:proofErr w:type="spellStart"/>
            <w:r>
              <w:t>Bankas</w:t>
            </w:r>
            <w:proofErr w:type="spellEnd"/>
            <w:r>
              <w:t xml:space="preserve">: AB </w:t>
            </w:r>
            <w:proofErr w:type="spellStart"/>
            <w:r>
              <w:t>Šiaulių</w:t>
            </w:r>
            <w:proofErr w:type="spellEnd"/>
            <w:r>
              <w:t xml:space="preserve"> </w:t>
            </w:r>
            <w:proofErr w:type="spellStart"/>
            <w:r>
              <w:t>bankas</w:t>
            </w:r>
            <w:proofErr w:type="spellEnd"/>
          </w:p>
          <w:p w:rsidR="00133910" w:rsidRDefault="00133910" w:rsidP="00133910">
            <w:pPr>
              <w:jc w:val="both"/>
            </w:pPr>
            <w:proofErr w:type="spellStart"/>
            <w:r>
              <w:t>Atsisk</w:t>
            </w:r>
            <w:proofErr w:type="spellEnd"/>
            <w:r>
              <w:t xml:space="preserve">. </w:t>
            </w:r>
            <w:proofErr w:type="spellStart"/>
            <w:r>
              <w:t>sąsk</w:t>
            </w:r>
            <w:proofErr w:type="spellEnd"/>
            <w:r>
              <w:t>. Nr.: LT04 7182 1000 0013 0670</w:t>
            </w:r>
          </w:p>
          <w:p w:rsidR="00133910" w:rsidRDefault="00133910" w:rsidP="00133910">
            <w:pPr>
              <w:jc w:val="both"/>
            </w:pPr>
            <w:proofErr w:type="spellStart"/>
            <w:r>
              <w:t>Telefonas</w:t>
            </w:r>
            <w:proofErr w:type="spellEnd"/>
            <w:r>
              <w:t>: (8 381) 58041</w:t>
            </w:r>
          </w:p>
          <w:p w:rsidR="00804765" w:rsidRPr="0049522B" w:rsidRDefault="00133910" w:rsidP="00133910">
            <w:pPr>
              <w:tabs>
                <w:tab w:val="left" w:pos="720"/>
                <w:tab w:val="left" w:pos="851"/>
              </w:tabs>
              <w:jc w:val="both"/>
              <w:rPr>
                <w:lang w:val="lt-LT"/>
              </w:rPr>
            </w:pPr>
            <w:r>
              <w:t xml:space="preserve">El. </w:t>
            </w:r>
            <w:proofErr w:type="spellStart"/>
            <w:r>
              <w:t>paštas</w:t>
            </w:r>
            <w:proofErr w:type="spellEnd"/>
            <w:r>
              <w:t>: info@anyksciai.lt</w:t>
            </w:r>
          </w:p>
        </w:tc>
        <w:tc>
          <w:tcPr>
            <w:tcW w:w="4819" w:type="dxa"/>
          </w:tcPr>
          <w:p w:rsidR="00804765" w:rsidRPr="0049522B" w:rsidRDefault="00F91D23" w:rsidP="0049522B">
            <w:pPr>
              <w:tabs>
                <w:tab w:val="left" w:pos="851"/>
              </w:tabs>
              <w:jc w:val="both"/>
              <w:rPr>
                <w:b/>
                <w:lang w:val="lt-LT"/>
              </w:rPr>
            </w:pPr>
            <w:r w:rsidRPr="0049522B">
              <w:rPr>
                <w:b/>
                <w:lang w:val="lt-LT"/>
              </w:rPr>
              <w:t>ŠEIMYNA</w:t>
            </w:r>
          </w:p>
          <w:p w:rsidR="00133910" w:rsidRPr="00523C22" w:rsidRDefault="00133910" w:rsidP="00133910">
            <w:pPr>
              <w:tabs>
                <w:tab w:val="left" w:pos="851"/>
              </w:tabs>
              <w:spacing w:after="120"/>
              <w:rPr>
                <w:b/>
                <w:lang w:val="lt-LT"/>
              </w:rPr>
            </w:pPr>
            <w:r w:rsidRPr="00523C22">
              <w:rPr>
                <w:b/>
                <w:lang w:val="lt-LT"/>
              </w:rPr>
              <w:t>Įstaigos pavadinimas</w:t>
            </w:r>
          </w:p>
          <w:p w:rsidR="00133910" w:rsidRDefault="00133910" w:rsidP="009C616D">
            <w:pPr>
              <w:tabs>
                <w:tab w:val="left" w:pos="851"/>
              </w:tabs>
              <w:rPr>
                <w:lang w:val="lt-LT"/>
              </w:rPr>
            </w:pPr>
            <w:r>
              <w:rPr>
                <w:lang w:val="lt-LT"/>
              </w:rPr>
              <w:t xml:space="preserve">Įstaigos adresas: </w:t>
            </w:r>
          </w:p>
          <w:p w:rsidR="00133910" w:rsidRDefault="00133910" w:rsidP="009C616D">
            <w:pPr>
              <w:tabs>
                <w:tab w:val="left" w:pos="851"/>
              </w:tabs>
              <w:rPr>
                <w:lang w:val="lt-LT"/>
              </w:rPr>
            </w:pPr>
            <w:r>
              <w:rPr>
                <w:lang w:val="lt-LT"/>
              </w:rPr>
              <w:t xml:space="preserve">Įstaigos kodas: </w:t>
            </w:r>
          </w:p>
          <w:p w:rsidR="00133910" w:rsidRDefault="00133910" w:rsidP="00133910">
            <w:pPr>
              <w:tabs>
                <w:tab w:val="left" w:pos="851"/>
              </w:tabs>
              <w:rPr>
                <w:lang w:val="lt-LT"/>
              </w:rPr>
            </w:pPr>
            <w:r>
              <w:rPr>
                <w:lang w:val="lt-LT"/>
              </w:rPr>
              <w:t xml:space="preserve">Bankas: </w:t>
            </w:r>
          </w:p>
          <w:p w:rsidR="00133910" w:rsidRDefault="00133910" w:rsidP="00133910">
            <w:pPr>
              <w:tabs>
                <w:tab w:val="left" w:pos="851"/>
              </w:tabs>
              <w:spacing w:line="240" w:lineRule="atLeast"/>
              <w:ind w:right="-250"/>
              <w:rPr>
                <w:lang w:val="lt-LT"/>
              </w:rPr>
            </w:pPr>
            <w:r>
              <w:rPr>
                <w:lang w:val="lt-LT"/>
              </w:rPr>
              <w:t xml:space="preserve">Atsisk. sąsk. Nr.: </w:t>
            </w:r>
          </w:p>
          <w:p w:rsidR="00133910" w:rsidRDefault="00133910" w:rsidP="00133910">
            <w:pPr>
              <w:tabs>
                <w:tab w:val="left" w:pos="720"/>
                <w:tab w:val="left" w:pos="851"/>
              </w:tabs>
              <w:rPr>
                <w:lang w:val="lt-LT"/>
              </w:rPr>
            </w:pPr>
            <w:r>
              <w:rPr>
                <w:lang w:val="lt-LT"/>
              </w:rPr>
              <w:t>Telefonas:</w:t>
            </w:r>
          </w:p>
          <w:p w:rsidR="00804765" w:rsidRPr="0049522B" w:rsidRDefault="00133910" w:rsidP="00133910">
            <w:pPr>
              <w:tabs>
                <w:tab w:val="left" w:pos="720"/>
                <w:tab w:val="left" w:pos="851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>El. paštas:</w:t>
            </w:r>
            <w:r w:rsidR="00814D9D" w:rsidRPr="0049522B">
              <w:rPr>
                <w:lang w:val="lt-LT"/>
              </w:rPr>
              <w:t>.</w:t>
            </w:r>
            <w:r w:rsidR="007D6FD1" w:rsidRPr="0049522B">
              <w:rPr>
                <w:lang w:val="lt-LT"/>
              </w:rPr>
              <w:t xml:space="preserve"> Nr.</w:t>
            </w:r>
            <w:r w:rsidR="00804765" w:rsidRPr="0049522B">
              <w:rPr>
                <w:lang w:val="lt-LT"/>
              </w:rPr>
              <w:t>:</w:t>
            </w:r>
          </w:p>
        </w:tc>
      </w:tr>
      <w:tr w:rsidR="00804765" w:rsidRPr="0049522B" w:rsidTr="00133910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5211" w:type="dxa"/>
          </w:tcPr>
          <w:p w:rsidR="00133910" w:rsidRDefault="00133910" w:rsidP="00326D3C">
            <w:pPr>
              <w:tabs>
                <w:tab w:val="left" w:pos="851"/>
              </w:tabs>
              <w:rPr>
                <w:lang w:val="lt-LT"/>
              </w:rPr>
            </w:pPr>
            <w:r>
              <w:rPr>
                <w:lang w:val="lt-LT"/>
              </w:rPr>
              <w:lastRenderedPageBreak/>
              <w:t>____________________________________</w:t>
            </w:r>
            <w:r w:rsidR="00326D3C">
              <w:rPr>
                <w:lang w:val="lt-LT"/>
              </w:rPr>
              <w:t>_____</w:t>
            </w:r>
          </w:p>
          <w:p w:rsidR="00133910" w:rsidRDefault="00133910" w:rsidP="00326D3C">
            <w:pPr>
              <w:tabs>
                <w:tab w:val="left" w:pos="851"/>
              </w:tabs>
              <w:rPr>
                <w:sz w:val="18"/>
                <w:szCs w:val="18"/>
                <w:lang w:val="lt-LT"/>
              </w:rPr>
            </w:pPr>
            <w:r>
              <w:rPr>
                <w:sz w:val="18"/>
                <w:szCs w:val="18"/>
                <w:lang w:val="lt-LT"/>
              </w:rPr>
              <w:t xml:space="preserve">                                    (pareigos)</w:t>
            </w:r>
          </w:p>
          <w:p w:rsidR="00133910" w:rsidRDefault="00133910" w:rsidP="009C616D">
            <w:pPr>
              <w:tabs>
                <w:tab w:val="left" w:pos="851"/>
                <w:tab w:val="left" w:pos="4202"/>
              </w:tabs>
              <w:rPr>
                <w:lang w:val="lt-LT"/>
              </w:rPr>
            </w:pPr>
            <w:r>
              <w:rPr>
                <w:lang w:val="lt-LT"/>
              </w:rPr>
              <w:t>_________</w:t>
            </w:r>
            <w:r w:rsidR="009C616D">
              <w:rPr>
                <w:lang w:val="lt-LT"/>
              </w:rPr>
              <w:t>_______________________</w:t>
            </w:r>
            <w:r w:rsidR="009C616D">
              <w:rPr>
                <w:lang w:val="lt-LT"/>
              </w:rPr>
              <w:tab/>
              <w:t>A. V.</w:t>
            </w:r>
          </w:p>
          <w:p w:rsidR="00326D3C" w:rsidRDefault="00133910" w:rsidP="00326D3C">
            <w:pPr>
              <w:tabs>
                <w:tab w:val="left" w:pos="851"/>
              </w:tabs>
              <w:rPr>
                <w:sz w:val="18"/>
                <w:szCs w:val="18"/>
                <w:lang w:val="lt-LT"/>
              </w:rPr>
            </w:pPr>
            <w:r>
              <w:rPr>
                <w:sz w:val="18"/>
                <w:szCs w:val="18"/>
                <w:lang w:val="lt-LT"/>
              </w:rPr>
              <w:t xml:space="preserve">                               (vardas, pavardė)</w:t>
            </w:r>
          </w:p>
          <w:p w:rsidR="00326D3C" w:rsidRDefault="00326D3C" w:rsidP="00326D3C">
            <w:pPr>
              <w:tabs>
                <w:tab w:val="left" w:pos="851"/>
              </w:tabs>
              <w:rPr>
                <w:lang w:val="lt-LT"/>
              </w:rPr>
            </w:pPr>
            <w:r>
              <w:rPr>
                <w:lang w:val="lt-LT"/>
              </w:rPr>
              <w:t xml:space="preserve"> ________________________________________</w:t>
            </w:r>
          </w:p>
          <w:p w:rsidR="00804765" w:rsidRPr="0049522B" w:rsidRDefault="00326D3C" w:rsidP="003A1E2B">
            <w:pPr>
              <w:tabs>
                <w:tab w:val="left" w:pos="851"/>
              </w:tabs>
              <w:rPr>
                <w:lang w:val="lt-LT"/>
              </w:rPr>
            </w:pPr>
            <w:r>
              <w:rPr>
                <w:sz w:val="18"/>
                <w:szCs w:val="18"/>
                <w:lang w:val="lt-LT"/>
              </w:rPr>
              <w:t xml:space="preserve">                                    (parašas)</w:t>
            </w:r>
          </w:p>
        </w:tc>
        <w:tc>
          <w:tcPr>
            <w:tcW w:w="4819" w:type="dxa"/>
          </w:tcPr>
          <w:p w:rsidR="00133910" w:rsidRDefault="00133910" w:rsidP="00133910">
            <w:pPr>
              <w:tabs>
                <w:tab w:val="left" w:pos="851"/>
              </w:tabs>
              <w:rPr>
                <w:lang w:val="lt-LT"/>
              </w:rPr>
            </w:pPr>
            <w:r>
              <w:rPr>
                <w:lang w:val="lt-LT"/>
              </w:rPr>
              <w:t>______________________________________</w:t>
            </w:r>
          </w:p>
          <w:p w:rsidR="00133910" w:rsidRDefault="00133910" w:rsidP="00133910">
            <w:pPr>
              <w:tabs>
                <w:tab w:val="left" w:pos="851"/>
              </w:tabs>
              <w:rPr>
                <w:sz w:val="18"/>
                <w:szCs w:val="18"/>
                <w:lang w:val="lt-LT"/>
              </w:rPr>
            </w:pPr>
            <w:r>
              <w:rPr>
                <w:sz w:val="18"/>
                <w:szCs w:val="18"/>
                <w:lang w:val="lt-LT"/>
              </w:rPr>
              <w:t xml:space="preserve">                                       (pareigos)</w:t>
            </w:r>
          </w:p>
          <w:p w:rsidR="00133910" w:rsidRDefault="00133910" w:rsidP="00133910">
            <w:pPr>
              <w:tabs>
                <w:tab w:val="left" w:pos="851"/>
              </w:tabs>
              <w:rPr>
                <w:lang w:val="lt-LT"/>
              </w:rPr>
            </w:pPr>
            <w:r>
              <w:rPr>
                <w:lang w:val="lt-LT"/>
              </w:rPr>
              <w:t>______</w:t>
            </w:r>
            <w:r w:rsidR="009C616D">
              <w:rPr>
                <w:lang w:val="lt-LT"/>
              </w:rPr>
              <w:t>________________________   A. V.</w:t>
            </w:r>
          </w:p>
          <w:p w:rsidR="00133910" w:rsidRDefault="00133910" w:rsidP="00133910">
            <w:pPr>
              <w:tabs>
                <w:tab w:val="left" w:pos="851"/>
              </w:tabs>
              <w:rPr>
                <w:sz w:val="18"/>
                <w:szCs w:val="18"/>
                <w:lang w:val="lt-LT"/>
              </w:rPr>
            </w:pPr>
            <w:r>
              <w:rPr>
                <w:sz w:val="18"/>
                <w:szCs w:val="18"/>
                <w:lang w:val="lt-LT"/>
              </w:rPr>
              <w:t xml:space="preserve">                                   (vardas, pavardė)</w:t>
            </w:r>
          </w:p>
          <w:p w:rsidR="00804765" w:rsidRPr="0049522B" w:rsidRDefault="00133910" w:rsidP="003A1E2B">
            <w:pPr>
              <w:tabs>
                <w:tab w:val="left" w:pos="851"/>
              </w:tabs>
              <w:jc w:val="center"/>
              <w:rPr>
                <w:lang w:val="lt-LT"/>
              </w:rPr>
            </w:pPr>
            <w:r>
              <w:rPr>
                <w:lang w:val="lt-LT"/>
              </w:rPr>
              <w:t>______________________________________</w:t>
            </w:r>
            <w:r>
              <w:rPr>
                <w:sz w:val="18"/>
                <w:szCs w:val="18"/>
                <w:lang w:val="lt-LT"/>
              </w:rPr>
              <w:t xml:space="preserve">                                        </w:t>
            </w:r>
            <w:r w:rsidR="003A1E2B">
              <w:rPr>
                <w:sz w:val="18"/>
                <w:szCs w:val="18"/>
                <w:lang w:val="lt-LT"/>
              </w:rPr>
              <w:t xml:space="preserve">       </w:t>
            </w:r>
            <w:r>
              <w:rPr>
                <w:sz w:val="18"/>
                <w:szCs w:val="18"/>
                <w:lang w:val="lt-LT"/>
              </w:rPr>
              <w:t>(parašas)</w:t>
            </w:r>
          </w:p>
        </w:tc>
      </w:tr>
    </w:tbl>
    <w:p w:rsidR="003A1E2B" w:rsidRDefault="003A1E2B" w:rsidP="0049522B">
      <w:pPr>
        <w:tabs>
          <w:tab w:val="left" w:pos="851"/>
        </w:tabs>
        <w:jc w:val="center"/>
        <w:rPr>
          <w:lang w:val="lt-LT"/>
        </w:rPr>
        <w:sectPr w:rsidR="003A1E2B" w:rsidSect="0049522B">
          <w:headerReference w:type="even" r:id="rId9"/>
          <w:pgSz w:w="11907" w:h="16839"/>
          <w:pgMar w:top="1134" w:right="567" w:bottom="1134" w:left="1701" w:header="567" w:footer="567" w:gutter="0"/>
          <w:cols w:space="1296"/>
          <w:titlePg/>
          <w:docGrid w:linePitch="360"/>
        </w:sectPr>
      </w:pPr>
    </w:p>
    <w:tbl>
      <w:tblPr>
        <w:tblW w:w="150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504"/>
        <w:gridCol w:w="2189"/>
        <w:gridCol w:w="2126"/>
        <w:gridCol w:w="1109"/>
        <w:gridCol w:w="1252"/>
        <w:gridCol w:w="1051"/>
        <w:gridCol w:w="1266"/>
        <w:gridCol w:w="1843"/>
        <w:gridCol w:w="1442"/>
        <w:gridCol w:w="684"/>
        <w:gridCol w:w="1147"/>
      </w:tblGrid>
      <w:tr w:rsidR="003A1E2B" w:rsidTr="003E35E5">
        <w:trPr>
          <w:trHeight w:val="810"/>
        </w:trPr>
        <w:tc>
          <w:tcPr>
            <w:tcW w:w="441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</w:p>
        </w:tc>
        <w:tc>
          <w:tcPr>
            <w:tcW w:w="504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</w:p>
        </w:tc>
        <w:tc>
          <w:tcPr>
            <w:tcW w:w="2189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</w:p>
        </w:tc>
        <w:tc>
          <w:tcPr>
            <w:tcW w:w="2126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</w:p>
        </w:tc>
        <w:tc>
          <w:tcPr>
            <w:tcW w:w="1109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</w:p>
        </w:tc>
        <w:tc>
          <w:tcPr>
            <w:tcW w:w="1252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</w:p>
        </w:tc>
        <w:tc>
          <w:tcPr>
            <w:tcW w:w="1051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</w:p>
        </w:tc>
        <w:tc>
          <w:tcPr>
            <w:tcW w:w="1266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</w:p>
        </w:tc>
        <w:tc>
          <w:tcPr>
            <w:tcW w:w="1843" w:type="dxa"/>
            <w:vAlign w:val="center"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</w:p>
        </w:tc>
        <w:tc>
          <w:tcPr>
            <w:tcW w:w="3273" w:type="dxa"/>
            <w:gridSpan w:val="3"/>
            <w:hideMark/>
          </w:tcPr>
          <w:p w:rsidR="003A1E2B" w:rsidRDefault="003A1E2B" w:rsidP="00D10797">
            <w:pPr>
              <w:overflowPunct/>
              <w:autoSpaceDE/>
              <w:adjustRightInd/>
              <w:rPr>
                <w:sz w:val="18"/>
                <w:szCs w:val="18"/>
                <w:lang w:val="lt-LT" w:eastAsia="lt-LT"/>
              </w:rPr>
            </w:pPr>
            <w:r>
              <w:rPr>
                <w:sz w:val="18"/>
                <w:szCs w:val="18"/>
                <w:lang w:val="lt-LT" w:eastAsia="lt-LT"/>
              </w:rPr>
              <w:t>Ilgalaikės (trumpalaikės) socialinės globos paslaugų teikimo Šeimynoje ir lėšų kompensavimo</w:t>
            </w:r>
          </w:p>
          <w:p w:rsidR="003A1E2B" w:rsidRDefault="006931DC" w:rsidP="00D10797">
            <w:pPr>
              <w:overflowPunct/>
              <w:autoSpaceDE/>
              <w:adjustRightInd/>
              <w:rPr>
                <w:sz w:val="18"/>
                <w:szCs w:val="18"/>
                <w:lang w:val="lt-LT" w:eastAsia="lt-LT"/>
              </w:rPr>
            </w:pPr>
            <w:r>
              <w:rPr>
                <w:sz w:val="18"/>
                <w:szCs w:val="18"/>
                <w:lang w:val="lt-LT" w:eastAsia="lt-LT"/>
              </w:rPr>
              <w:t xml:space="preserve"> 20___ m. ________</w:t>
            </w:r>
            <w:r w:rsidR="003A1E2B">
              <w:rPr>
                <w:sz w:val="18"/>
                <w:szCs w:val="18"/>
                <w:lang w:val="lt-LT" w:eastAsia="lt-LT"/>
              </w:rPr>
              <w:t xml:space="preserve"> mėn. ____  d. sutarties Nr. __________</w:t>
            </w:r>
          </w:p>
          <w:p w:rsidR="003A1E2B" w:rsidRDefault="003A1E2B" w:rsidP="00D10797">
            <w:pPr>
              <w:overflowPunct/>
              <w:autoSpaceDE/>
              <w:adjustRightInd/>
              <w:rPr>
                <w:sz w:val="18"/>
                <w:szCs w:val="18"/>
                <w:lang w:val="lt-LT" w:eastAsia="lt-LT"/>
              </w:rPr>
            </w:pPr>
            <w:r>
              <w:rPr>
                <w:sz w:val="18"/>
                <w:szCs w:val="18"/>
                <w:lang w:val="lt-LT" w:eastAsia="lt-LT"/>
              </w:rPr>
              <w:t>1 priedas</w:t>
            </w:r>
          </w:p>
        </w:tc>
      </w:tr>
      <w:tr w:rsidR="003A1E2B" w:rsidTr="003E35E5">
        <w:trPr>
          <w:trHeight w:val="255"/>
        </w:trPr>
        <w:tc>
          <w:tcPr>
            <w:tcW w:w="441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</w:p>
        </w:tc>
        <w:tc>
          <w:tcPr>
            <w:tcW w:w="504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</w:p>
        </w:tc>
        <w:tc>
          <w:tcPr>
            <w:tcW w:w="2189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A1E2B" w:rsidRDefault="003A1E2B" w:rsidP="00D10797">
            <w:pPr>
              <w:overflowPunct/>
              <w:autoSpaceDE/>
              <w:adjustRightInd/>
              <w:rPr>
                <w:b/>
                <w:bCs/>
                <w:sz w:val="20"/>
                <w:lang w:val="lt-LT" w:eastAsia="lt-LT"/>
              </w:rPr>
            </w:pPr>
            <w:r>
              <w:rPr>
                <w:b/>
                <w:bCs/>
                <w:sz w:val="20"/>
                <w:lang w:val="lt-LT" w:eastAsia="lt-LT"/>
              </w:rPr>
              <w:t xml:space="preserve">                                    </w:t>
            </w:r>
          </w:p>
        </w:tc>
        <w:tc>
          <w:tcPr>
            <w:tcW w:w="1109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b/>
                <w:bCs/>
                <w:sz w:val="20"/>
                <w:lang w:val="lt-LT" w:eastAsia="lt-LT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A1E2B" w:rsidRDefault="003A1E2B" w:rsidP="00D10797">
            <w:pPr>
              <w:overflowPunct/>
              <w:autoSpaceDE/>
              <w:adjustRightInd/>
              <w:rPr>
                <w:b/>
                <w:bCs/>
                <w:sz w:val="20"/>
                <w:lang w:val="lt-LT" w:eastAsia="lt-LT"/>
              </w:rPr>
            </w:pPr>
            <w:r>
              <w:rPr>
                <w:b/>
                <w:bCs/>
                <w:sz w:val="20"/>
                <w:lang w:val="lt-LT" w:eastAsia="lt-LT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  <w:r>
              <w:rPr>
                <w:sz w:val="20"/>
                <w:lang w:val="lt-LT" w:eastAsia="lt-LT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  <w:r>
              <w:rPr>
                <w:sz w:val="20"/>
                <w:lang w:val="lt-LT" w:eastAsia="lt-LT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  <w:r>
              <w:rPr>
                <w:sz w:val="20"/>
                <w:lang w:val="lt-LT" w:eastAsia="lt-LT"/>
              </w:rPr>
              <w:t> </w:t>
            </w:r>
          </w:p>
        </w:tc>
        <w:tc>
          <w:tcPr>
            <w:tcW w:w="1442" w:type="dxa"/>
            <w:vAlign w:val="center"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</w:p>
        </w:tc>
        <w:tc>
          <w:tcPr>
            <w:tcW w:w="684" w:type="dxa"/>
            <w:vAlign w:val="center"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</w:p>
        </w:tc>
        <w:tc>
          <w:tcPr>
            <w:tcW w:w="1147" w:type="dxa"/>
            <w:vAlign w:val="center"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</w:p>
        </w:tc>
      </w:tr>
      <w:tr w:rsidR="003A1E2B" w:rsidTr="003E35E5">
        <w:trPr>
          <w:trHeight w:val="255"/>
        </w:trPr>
        <w:tc>
          <w:tcPr>
            <w:tcW w:w="441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</w:p>
        </w:tc>
        <w:tc>
          <w:tcPr>
            <w:tcW w:w="504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</w:p>
        </w:tc>
        <w:tc>
          <w:tcPr>
            <w:tcW w:w="2189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</w:p>
        </w:tc>
        <w:tc>
          <w:tcPr>
            <w:tcW w:w="2126" w:type="dxa"/>
            <w:noWrap/>
            <w:vAlign w:val="bottom"/>
            <w:hideMark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  <w:r>
              <w:rPr>
                <w:sz w:val="20"/>
                <w:lang w:val="lt-LT" w:eastAsia="lt-LT"/>
              </w:rPr>
              <w:t xml:space="preserve">              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3A1E2B" w:rsidRDefault="003A1E2B" w:rsidP="003A1E2B">
            <w:pPr>
              <w:overflowPunct/>
              <w:autoSpaceDE/>
              <w:adjustRightInd/>
              <w:jc w:val="center"/>
              <w:rPr>
                <w:sz w:val="20"/>
                <w:lang w:val="lt-LT" w:eastAsia="lt-LT"/>
              </w:rPr>
            </w:pPr>
            <w:r w:rsidRPr="003A1E2B">
              <w:rPr>
                <w:sz w:val="18"/>
                <w:szCs w:val="18"/>
                <w:lang w:val="lt-LT" w:eastAsia="lt-LT"/>
              </w:rPr>
              <w:t>(</w:t>
            </w:r>
            <w:r>
              <w:rPr>
                <w:sz w:val="18"/>
                <w:szCs w:val="18"/>
                <w:lang w:val="lt-LT" w:eastAsia="lt-LT"/>
              </w:rPr>
              <w:t xml:space="preserve">Šeimynos pavadinimas, įmonės  kodas, banko a/s </w:t>
            </w:r>
            <w:r w:rsidRPr="003A1E2B">
              <w:rPr>
                <w:sz w:val="18"/>
                <w:szCs w:val="18"/>
                <w:lang w:val="lt-LT" w:eastAsia="lt-LT"/>
              </w:rPr>
              <w:t>)</w:t>
            </w:r>
          </w:p>
        </w:tc>
        <w:tc>
          <w:tcPr>
            <w:tcW w:w="1843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</w:p>
        </w:tc>
        <w:tc>
          <w:tcPr>
            <w:tcW w:w="1442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</w:p>
        </w:tc>
        <w:tc>
          <w:tcPr>
            <w:tcW w:w="684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</w:p>
        </w:tc>
        <w:tc>
          <w:tcPr>
            <w:tcW w:w="1147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</w:p>
        </w:tc>
      </w:tr>
      <w:tr w:rsidR="003A1E2B" w:rsidTr="003E35E5">
        <w:trPr>
          <w:trHeight w:val="300"/>
        </w:trPr>
        <w:tc>
          <w:tcPr>
            <w:tcW w:w="441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</w:p>
        </w:tc>
        <w:tc>
          <w:tcPr>
            <w:tcW w:w="5928" w:type="dxa"/>
            <w:gridSpan w:val="4"/>
            <w:noWrap/>
            <w:vAlign w:val="bottom"/>
            <w:hideMark/>
          </w:tcPr>
          <w:p w:rsidR="003A1E2B" w:rsidRDefault="003A1E2B" w:rsidP="00D10797">
            <w:pPr>
              <w:overflowPunct/>
              <w:autoSpaceDE/>
              <w:adjustRightInd/>
              <w:rPr>
                <w:sz w:val="22"/>
                <w:szCs w:val="22"/>
                <w:lang w:val="lt-LT" w:eastAsia="lt-LT"/>
              </w:rPr>
            </w:pPr>
            <w:r>
              <w:rPr>
                <w:sz w:val="22"/>
                <w:szCs w:val="22"/>
                <w:lang w:val="lt-LT" w:eastAsia="lt-LT"/>
              </w:rPr>
              <w:t>Anykščių rajono savivaldybės administracijai</w:t>
            </w:r>
          </w:p>
        </w:tc>
        <w:tc>
          <w:tcPr>
            <w:tcW w:w="1252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</w:p>
        </w:tc>
        <w:tc>
          <w:tcPr>
            <w:tcW w:w="1051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</w:p>
        </w:tc>
        <w:tc>
          <w:tcPr>
            <w:tcW w:w="1266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</w:p>
        </w:tc>
        <w:tc>
          <w:tcPr>
            <w:tcW w:w="1843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</w:p>
        </w:tc>
        <w:tc>
          <w:tcPr>
            <w:tcW w:w="1442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</w:p>
        </w:tc>
        <w:tc>
          <w:tcPr>
            <w:tcW w:w="684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</w:p>
        </w:tc>
        <w:tc>
          <w:tcPr>
            <w:tcW w:w="1147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</w:p>
        </w:tc>
      </w:tr>
      <w:tr w:rsidR="003A1E2B" w:rsidTr="003E35E5">
        <w:trPr>
          <w:trHeight w:val="315"/>
        </w:trPr>
        <w:tc>
          <w:tcPr>
            <w:tcW w:w="441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</w:p>
        </w:tc>
        <w:tc>
          <w:tcPr>
            <w:tcW w:w="504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</w:p>
        </w:tc>
        <w:tc>
          <w:tcPr>
            <w:tcW w:w="2189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b/>
                <w:bCs/>
                <w:szCs w:val="24"/>
                <w:lang w:val="lt-LT" w:eastAsia="lt-LT"/>
              </w:rPr>
            </w:pPr>
          </w:p>
        </w:tc>
        <w:tc>
          <w:tcPr>
            <w:tcW w:w="2126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b/>
                <w:bCs/>
                <w:szCs w:val="24"/>
                <w:lang w:val="lt-LT" w:eastAsia="lt-LT"/>
              </w:rPr>
            </w:pPr>
          </w:p>
        </w:tc>
        <w:tc>
          <w:tcPr>
            <w:tcW w:w="1109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b/>
                <w:bCs/>
                <w:szCs w:val="24"/>
                <w:lang w:val="lt-LT" w:eastAsia="lt-LT"/>
              </w:rPr>
            </w:pPr>
          </w:p>
        </w:tc>
        <w:tc>
          <w:tcPr>
            <w:tcW w:w="2303" w:type="dxa"/>
            <w:gridSpan w:val="2"/>
            <w:noWrap/>
            <w:vAlign w:val="bottom"/>
            <w:hideMark/>
          </w:tcPr>
          <w:p w:rsidR="003A1E2B" w:rsidRDefault="003A1E2B" w:rsidP="00D10797">
            <w:pPr>
              <w:overflowPunct/>
              <w:autoSpaceDE/>
              <w:adjustRightInd/>
              <w:jc w:val="center"/>
              <w:rPr>
                <w:b/>
                <w:bCs/>
                <w:szCs w:val="24"/>
                <w:lang w:val="lt-LT" w:eastAsia="lt-LT"/>
              </w:rPr>
            </w:pPr>
            <w:r>
              <w:rPr>
                <w:b/>
                <w:bCs/>
                <w:szCs w:val="24"/>
                <w:lang w:val="lt-LT" w:eastAsia="lt-LT"/>
              </w:rPr>
              <w:t>PAŽYMA</w:t>
            </w:r>
          </w:p>
        </w:tc>
        <w:tc>
          <w:tcPr>
            <w:tcW w:w="1266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b/>
                <w:bCs/>
                <w:szCs w:val="24"/>
                <w:lang w:val="lt-LT" w:eastAsia="lt-LT"/>
              </w:rPr>
            </w:pPr>
          </w:p>
        </w:tc>
        <w:tc>
          <w:tcPr>
            <w:tcW w:w="1843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b/>
                <w:bCs/>
                <w:szCs w:val="24"/>
                <w:lang w:val="lt-LT" w:eastAsia="lt-LT"/>
              </w:rPr>
            </w:pPr>
          </w:p>
        </w:tc>
        <w:tc>
          <w:tcPr>
            <w:tcW w:w="1442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b/>
                <w:bCs/>
                <w:szCs w:val="24"/>
                <w:lang w:val="lt-LT" w:eastAsia="lt-LT"/>
              </w:rPr>
            </w:pPr>
          </w:p>
        </w:tc>
        <w:tc>
          <w:tcPr>
            <w:tcW w:w="684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b/>
                <w:bCs/>
                <w:szCs w:val="24"/>
                <w:lang w:val="lt-LT" w:eastAsia="lt-LT"/>
              </w:rPr>
            </w:pPr>
          </w:p>
        </w:tc>
        <w:tc>
          <w:tcPr>
            <w:tcW w:w="1147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</w:p>
        </w:tc>
      </w:tr>
      <w:tr w:rsidR="003A1E2B" w:rsidTr="003E35E5">
        <w:trPr>
          <w:trHeight w:val="315"/>
        </w:trPr>
        <w:tc>
          <w:tcPr>
            <w:tcW w:w="441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</w:p>
        </w:tc>
        <w:tc>
          <w:tcPr>
            <w:tcW w:w="504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</w:p>
        </w:tc>
        <w:tc>
          <w:tcPr>
            <w:tcW w:w="12962" w:type="dxa"/>
            <w:gridSpan w:val="9"/>
            <w:noWrap/>
            <w:vAlign w:val="bottom"/>
            <w:hideMark/>
          </w:tcPr>
          <w:p w:rsidR="003A1E2B" w:rsidRDefault="003A1E2B" w:rsidP="00D10797">
            <w:pPr>
              <w:overflowPunct/>
              <w:autoSpaceDE/>
              <w:adjustRightInd/>
              <w:jc w:val="center"/>
              <w:rPr>
                <w:b/>
                <w:bCs/>
                <w:szCs w:val="24"/>
                <w:lang w:val="lt-LT" w:eastAsia="lt-LT"/>
              </w:rPr>
            </w:pPr>
            <w:r>
              <w:rPr>
                <w:b/>
                <w:bCs/>
                <w:szCs w:val="24"/>
                <w:lang w:val="lt-LT" w:eastAsia="lt-LT"/>
              </w:rPr>
              <w:t>DĖL ILGALAIKĖS (TRUMPALAIKĖS) SOCIALINĖS GLOBOS IŠLAIDŲ APMOKĖJIMO</w:t>
            </w:r>
          </w:p>
        </w:tc>
        <w:tc>
          <w:tcPr>
            <w:tcW w:w="1147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</w:p>
        </w:tc>
      </w:tr>
      <w:tr w:rsidR="003A1E2B" w:rsidTr="003E35E5">
        <w:trPr>
          <w:trHeight w:val="255"/>
        </w:trPr>
        <w:tc>
          <w:tcPr>
            <w:tcW w:w="441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  <w:r>
              <w:rPr>
                <w:sz w:val="20"/>
                <w:lang w:val="lt-LT" w:eastAsia="lt-LT"/>
              </w:rPr>
              <w:t> 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  <w:r>
              <w:rPr>
                <w:sz w:val="20"/>
                <w:lang w:val="lt-LT" w:eastAsia="lt-LT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  <w:r>
              <w:rPr>
                <w:sz w:val="20"/>
                <w:lang w:val="lt-LT" w:eastAsia="lt-LT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  <w:r>
              <w:rPr>
                <w:sz w:val="20"/>
                <w:lang w:val="lt-LT" w:eastAsia="lt-LT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  <w:r>
              <w:rPr>
                <w:sz w:val="20"/>
                <w:lang w:val="lt-LT" w:eastAsia="lt-LT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  <w:r>
              <w:rPr>
                <w:sz w:val="20"/>
                <w:lang w:val="lt-LT" w:eastAsia="lt-LT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  <w:r>
              <w:rPr>
                <w:sz w:val="20"/>
                <w:lang w:val="lt-LT" w:eastAsia="lt-LT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  <w:r>
              <w:rPr>
                <w:sz w:val="20"/>
                <w:lang w:val="lt-LT" w:eastAsia="lt-LT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  <w:r>
              <w:rPr>
                <w:sz w:val="20"/>
                <w:lang w:val="lt-LT" w:eastAsia="lt-LT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  <w:r>
              <w:rPr>
                <w:sz w:val="20"/>
                <w:lang w:val="lt-LT" w:eastAsia="lt-LT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  <w:r>
              <w:rPr>
                <w:sz w:val="20"/>
                <w:lang w:val="lt-LT" w:eastAsia="lt-LT"/>
              </w:rPr>
              <w:t> </w:t>
            </w:r>
          </w:p>
        </w:tc>
      </w:tr>
      <w:tr w:rsidR="003A1E2B" w:rsidTr="003E35E5">
        <w:trPr>
          <w:trHeight w:val="558"/>
        </w:trPr>
        <w:tc>
          <w:tcPr>
            <w:tcW w:w="441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</w:p>
        </w:tc>
        <w:tc>
          <w:tcPr>
            <w:tcW w:w="5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1E2B" w:rsidRDefault="003A1E2B" w:rsidP="00D10797">
            <w:pPr>
              <w:overflowPunct/>
              <w:autoSpaceDE/>
              <w:adjustRightInd/>
              <w:jc w:val="center"/>
              <w:rPr>
                <w:sz w:val="22"/>
                <w:szCs w:val="22"/>
                <w:lang w:val="lt-LT" w:eastAsia="lt-LT"/>
              </w:rPr>
            </w:pPr>
            <w:r>
              <w:rPr>
                <w:sz w:val="22"/>
                <w:szCs w:val="22"/>
                <w:lang w:val="lt-LT" w:eastAsia="lt-LT"/>
              </w:rPr>
              <w:t>El. Nr.</w:t>
            </w:r>
          </w:p>
        </w:tc>
        <w:tc>
          <w:tcPr>
            <w:tcW w:w="21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1E2B" w:rsidRDefault="003A1E2B" w:rsidP="003A1E2B">
            <w:pPr>
              <w:overflowPunct/>
              <w:autoSpaceDE/>
              <w:adjustRightInd/>
              <w:jc w:val="center"/>
              <w:rPr>
                <w:sz w:val="22"/>
                <w:szCs w:val="22"/>
                <w:lang w:val="lt-LT" w:eastAsia="lt-LT"/>
              </w:rPr>
            </w:pPr>
            <w:r>
              <w:rPr>
                <w:sz w:val="22"/>
                <w:szCs w:val="22"/>
                <w:lang w:val="lt-LT" w:eastAsia="lt-LT"/>
              </w:rPr>
              <w:t>Socialinę globą gaunančio likusio be tėvų globos vaiko vardas, pavardė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1E2B" w:rsidRDefault="003A1E2B" w:rsidP="003A1E2B">
            <w:pPr>
              <w:overflowPunct/>
              <w:autoSpaceDE/>
              <w:adjustRightInd/>
              <w:jc w:val="center"/>
              <w:rPr>
                <w:sz w:val="22"/>
                <w:szCs w:val="22"/>
                <w:lang w:val="lt-LT" w:eastAsia="lt-LT"/>
              </w:rPr>
            </w:pPr>
            <w:r>
              <w:rPr>
                <w:sz w:val="22"/>
                <w:szCs w:val="22"/>
                <w:lang w:val="lt-LT" w:eastAsia="lt-LT"/>
              </w:rPr>
              <w:t>Socialinės globos likusiam be tėvų globos vaikui finansavimo dydis per mėn., Eur</w:t>
            </w:r>
          </w:p>
        </w:tc>
        <w:tc>
          <w:tcPr>
            <w:tcW w:w="11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1E2B" w:rsidRDefault="003A1E2B" w:rsidP="00D10797">
            <w:pPr>
              <w:overflowPunct/>
              <w:autoSpaceDE/>
              <w:adjustRightInd/>
              <w:jc w:val="center"/>
              <w:rPr>
                <w:sz w:val="22"/>
                <w:szCs w:val="22"/>
                <w:lang w:val="lt-LT" w:eastAsia="lt-LT"/>
              </w:rPr>
            </w:pPr>
            <w:r>
              <w:rPr>
                <w:sz w:val="22"/>
                <w:szCs w:val="22"/>
                <w:lang w:val="lt-LT" w:eastAsia="lt-LT"/>
              </w:rPr>
              <w:t>Atvykimo data</w:t>
            </w:r>
          </w:p>
        </w:tc>
        <w:tc>
          <w:tcPr>
            <w:tcW w:w="12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1E2B" w:rsidRDefault="003A1E2B" w:rsidP="00D10797">
            <w:pPr>
              <w:overflowPunct/>
              <w:autoSpaceDE/>
              <w:adjustRightInd/>
              <w:jc w:val="center"/>
              <w:rPr>
                <w:sz w:val="22"/>
                <w:szCs w:val="22"/>
                <w:lang w:val="lt-LT" w:eastAsia="lt-LT"/>
              </w:rPr>
            </w:pPr>
            <w:r>
              <w:rPr>
                <w:sz w:val="22"/>
                <w:szCs w:val="22"/>
                <w:lang w:val="lt-LT" w:eastAsia="lt-LT"/>
              </w:rPr>
              <w:t>Už laikotarpį</w:t>
            </w:r>
          </w:p>
        </w:tc>
        <w:tc>
          <w:tcPr>
            <w:tcW w:w="10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1E2B" w:rsidRDefault="003A1E2B" w:rsidP="00D10797">
            <w:pPr>
              <w:overflowPunct/>
              <w:autoSpaceDE/>
              <w:adjustRightInd/>
              <w:jc w:val="center"/>
              <w:rPr>
                <w:sz w:val="22"/>
                <w:szCs w:val="22"/>
                <w:lang w:val="lt-LT" w:eastAsia="lt-LT"/>
              </w:rPr>
            </w:pPr>
            <w:r>
              <w:rPr>
                <w:sz w:val="22"/>
                <w:szCs w:val="22"/>
                <w:lang w:val="lt-LT" w:eastAsia="lt-LT"/>
              </w:rPr>
              <w:t>Dienų skaičius</w:t>
            </w:r>
          </w:p>
        </w:tc>
        <w:tc>
          <w:tcPr>
            <w:tcW w:w="52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A1E2B" w:rsidRDefault="003A1E2B" w:rsidP="00D10797">
            <w:pPr>
              <w:overflowPunct/>
              <w:autoSpaceDE/>
              <w:adjustRightInd/>
              <w:jc w:val="center"/>
              <w:rPr>
                <w:sz w:val="22"/>
                <w:szCs w:val="22"/>
                <w:lang w:val="lt-LT" w:eastAsia="lt-LT"/>
              </w:rPr>
            </w:pPr>
            <w:r>
              <w:rPr>
                <w:sz w:val="22"/>
                <w:szCs w:val="22"/>
                <w:lang w:val="lt-LT" w:eastAsia="lt-LT"/>
              </w:rPr>
              <w:t>Priskaitytos Savivaldybės kompensuojamos lėšos, Eur:</w:t>
            </w:r>
          </w:p>
        </w:tc>
        <w:tc>
          <w:tcPr>
            <w:tcW w:w="11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1E2B" w:rsidRDefault="003A1E2B" w:rsidP="00D10797">
            <w:pPr>
              <w:overflowPunct/>
              <w:autoSpaceDE/>
              <w:adjustRightInd/>
              <w:jc w:val="center"/>
              <w:rPr>
                <w:sz w:val="22"/>
                <w:szCs w:val="22"/>
                <w:lang w:val="lt-LT" w:eastAsia="lt-LT"/>
              </w:rPr>
            </w:pPr>
            <w:r>
              <w:rPr>
                <w:sz w:val="22"/>
                <w:szCs w:val="22"/>
                <w:lang w:val="lt-LT" w:eastAsia="lt-LT"/>
              </w:rPr>
              <w:t>Pastabos</w:t>
            </w:r>
          </w:p>
        </w:tc>
      </w:tr>
      <w:tr w:rsidR="003A1E2B" w:rsidTr="003E35E5">
        <w:trPr>
          <w:trHeight w:val="1275"/>
        </w:trPr>
        <w:tc>
          <w:tcPr>
            <w:tcW w:w="441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</w:p>
        </w:tc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1E2B" w:rsidRDefault="003A1E2B" w:rsidP="00D10797">
            <w:pPr>
              <w:overflowPunct/>
              <w:autoSpaceDE/>
              <w:autoSpaceDN/>
              <w:adjustRightInd/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21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1E2B" w:rsidRDefault="003A1E2B" w:rsidP="00D10797">
            <w:pPr>
              <w:overflowPunct/>
              <w:autoSpaceDE/>
              <w:autoSpaceDN/>
              <w:adjustRightInd/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1E2B" w:rsidRDefault="003A1E2B" w:rsidP="00D10797">
            <w:pPr>
              <w:overflowPunct/>
              <w:autoSpaceDE/>
              <w:autoSpaceDN/>
              <w:adjustRightInd/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11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1E2B" w:rsidRDefault="003A1E2B" w:rsidP="00D10797">
            <w:pPr>
              <w:overflowPunct/>
              <w:autoSpaceDE/>
              <w:autoSpaceDN/>
              <w:adjustRightInd/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1E2B" w:rsidRDefault="003A1E2B" w:rsidP="00D10797">
            <w:pPr>
              <w:overflowPunct/>
              <w:autoSpaceDE/>
              <w:autoSpaceDN/>
              <w:adjustRightInd/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10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1E2B" w:rsidRDefault="003A1E2B" w:rsidP="00D10797">
            <w:pPr>
              <w:overflowPunct/>
              <w:autoSpaceDE/>
              <w:autoSpaceDN/>
              <w:adjustRightInd/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E2B" w:rsidRDefault="003A1E2B" w:rsidP="00D10797">
            <w:pPr>
              <w:overflowPunct/>
              <w:autoSpaceDE/>
              <w:adjustRightInd/>
              <w:jc w:val="center"/>
              <w:rPr>
                <w:sz w:val="22"/>
                <w:szCs w:val="22"/>
                <w:lang w:val="lt-LT" w:eastAsia="lt-LT"/>
              </w:rPr>
            </w:pPr>
            <w:r>
              <w:rPr>
                <w:sz w:val="22"/>
                <w:szCs w:val="22"/>
                <w:lang w:val="lt-LT" w:eastAsia="lt-LT"/>
              </w:rPr>
              <w:t>iš viso: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E2B" w:rsidRDefault="003A1E2B" w:rsidP="00D10797">
            <w:pPr>
              <w:overflowPunct/>
              <w:autoSpaceDE/>
              <w:adjustRightInd/>
              <w:jc w:val="center"/>
              <w:rPr>
                <w:sz w:val="20"/>
                <w:lang w:val="lt-LT" w:eastAsia="lt-LT"/>
              </w:rPr>
            </w:pPr>
            <w:r>
              <w:rPr>
                <w:sz w:val="20"/>
                <w:lang w:val="lt-LT" w:eastAsia="lt-LT"/>
              </w:rPr>
              <w:t xml:space="preserve">iš savivaldybės Socialinių paslaugų </w:t>
            </w:r>
            <w:r w:rsidR="006931DC">
              <w:rPr>
                <w:sz w:val="20"/>
                <w:lang w:val="lt-LT" w:eastAsia="lt-LT"/>
              </w:rPr>
              <w:t xml:space="preserve">ir paramos </w:t>
            </w:r>
            <w:r>
              <w:rPr>
                <w:sz w:val="20"/>
                <w:lang w:val="lt-LT" w:eastAsia="lt-LT"/>
              </w:rPr>
              <w:t xml:space="preserve">programos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E2B" w:rsidRDefault="003A1E2B" w:rsidP="00D10797">
            <w:pPr>
              <w:overflowPunct/>
              <w:autoSpaceDE/>
              <w:adjustRightInd/>
              <w:jc w:val="center"/>
              <w:rPr>
                <w:sz w:val="20"/>
                <w:lang w:val="lt-LT" w:eastAsia="lt-LT"/>
              </w:rPr>
            </w:pPr>
            <w:r>
              <w:rPr>
                <w:sz w:val="20"/>
                <w:lang w:val="lt-LT" w:eastAsia="lt-LT"/>
              </w:rPr>
              <w:t>iš valstybės biudžeto (vaiko globos (rūpybos</w:t>
            </w:r>
            <w:r w:rsidR="006931DC">
              <w:rPr>
                <w:sz w:val="20"/>
                <w:lang w:val="lt-LT" w:eastAsia="lt-LT"/>
              </w:rPr>
              <w:t>)</w:t>
            </w:r>
            <w:r>
              <w:rPr>
                <w:sz w:val="20"/>
                <w:lang w:val="lt-LT" w:eastAsia="lt-LT"/>
              </w:rPr>
              <w:t xml:space="preserve"> išmoka</w:t>
            </w:r>
            <w:r w:rsidR="003E35E5">
              <w:rPr>
                <w:sz w:val="20"/>
                <w:lang w:val="lt-LT" w:eastAsia="lt-LT"/>
              </w:rPr>
              <w:t xml:space="preserve"> ir vaiko globos (rūpybos) tikslinis priedas</w:t>
            </w:r>
            <w:r>
              <w:rPr>
                <w:sz w:val="20"/>
                <w:lang w:val="lt-LT" w:eastAsia="lt-LT"/>
              </w:rPr>
              <w:t>)</w:t>
            </w:r>
          </w:p>
        </w:tc>
        <w:tc>
          <w:tcPr>
            <w:tcW w:w="11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1E2B" w:rsidRDefault="003A1E2B" w:rsidP="00D10797">
            <w:pPr>
              <w:overflowPunct/>
              <w:autoSpaceDE/>
              <w:autoSpaceDN/>
              <w:adjustRightInd/>
              <w:rPr>
                <w:sz w:val="22"/>
                <w:szCs w:val="22"/>
                <w:lang w:val="lt-LT" w:eastAsia="lt-LT"/>
              </w:rPr>
            </w:pPr>
          </w:p>
        </w:tc>
      </w:tr>
      <w:tr w:rsidR="003A1E2B" w:rsidTr="003E35E5">
        <w:trPr>
          <w:trHeight w:val="335"/>
        </w:trPr>
        <w:tc>
          <w:tcPr>
            <w:tcW w:w="441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E2B" w:rsidRDefault="003A1E2B" w:rsidP="00D10797">
            <w:pPr>
              <w:overflowPunct/>
              <w:autoSpaceDE/>
              <w:adjustRightInd/>
              <w:jc w:val="center"/>
              <w:rPr>
                <w:szCs w:val="24"/>
                <w:lang w:val="lt-LT" w:eastAsia="lt-LT"/>
              </w:rPr>
            </w:pPr>
            <w:r>
              <w:rPr>
                <w:szCs w:val="24"/>
                <w:lang w:val="lt-LT" w:eastAsia="lt-LT"/>
              </w:rPr>
              <w:t> 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E2B" w:rsidRDefault="003A1E2B" w:rsidP="00D10797">
            <w:pPr>
              <w:overflowPunct/>
              <w:autoSpaceDE/>
              <w:adjustRightInd/>
              <w:jc w:val="center"/>
              <w:rPr>
                <w:szCs w:val="24"/>
                <w:lang w:val="lt-LT" w:eastAsia="lt-LT"/>
              </w:rPr>
            </w:pPr>
            <w:r>
              <w:rPr>
                <w:szCs w:val="24"/>
                <w:lang w:val="lt-LT" w:eastAsia="lt-LT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E2B" w:rsidRDefault="003A1E2B" w:rsidP="00D10797">
            <w:pPr>
              <w:overflowPunct/>
              <w:autoSpaceDE/>
              <w:adjustRightInd/>
              <w:jc w:val="center"/>
              <w:rPr>
                <w:szCs w:val="24"/>
                <w:lang w:val="lt-LT" w:eastAsia="lt-LT"/>
              </w:rPr>
            </w:pPr>
            <w:r>
              <w:rPr>
                <w:szCs w:val="24"/>
                <w:lang w:val="lt-LT" w:eastAsia="lt-LT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E2B" w:rsidRDefault="003A1E2B" w:rsidP="00D10797">
            <w:pPr>
              <w:overflowPunct/>
              <w:autoSpaceDE/>
              <w:adjustRightInd/>
              <w:jc w:val="center"/>
              <w:rPr>
                <w:szCs w:val="24"/>
                <w:lang w:val="lt-LT" w:eastAsia="lt-LT"/>
              </w:rPr>
            </w:pPr>
            <w:r>
              <w:rPr>
                <w:szCs w:val="24"/>
                <w:lang w:val="lt-LT" w:eastAsia="lt-LT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E2B" w:rsidRDefault="003A1E2B" w:rsidP="00D10797">
            <w:pPr>
              <w:overflowPunct/>
              <w:autoSpaceDE/>
              <w:adjustRightInd/>
              <w:jc w:val="center"/>
              <w:rPr>
                <w:szCs w:val="24"/>
                <w:lang w:val="lt-LT" w:eastAsia="lt-LT"/>
              </w:rPr>
            </w:pPr>
            <w:r>
              <w:rPr>
                <w:szCs w:val="24"/>
                <w:lang w:val="lt-LT" w:eastAsia="lt-LT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E2B" w:rsidRDefault="003A1E2B" w:rsidP="00D10797">
            <w:pPr>
              <w:overflowPunct/>
              <w:autoSpaceDE/>
              <w:adjustRightInd/>
              <w:jc w:val="center"/>
              <w:rPr>
                <w:szCs w:val="24"/>
                <w:lang w:val="lt-LT" w:eastAsia="lt-LT"/>
              </w:rPr>
            </w:pPr>
            <w:r>
              <w:rPr>
                <w:szCs w:val="24"/>
                <w:lang w:val="lt-LT" w:eastAsia="lt-LT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E2B" w:rsidRDefault="003A1E2B" w:rsidP="00D10797">
            <w:pPr>
              <w:overflowPunct/>
              <w:autoSpaceDE/>
              <w:adjustRightInd/>
              <w:jc w:val="center"/>
              <w:rPr>
                <w:szCs w:val="24"/>
                <w:lang w:val="lt-LT" w:eastAsia="lt-LT"/>
              </w:rPr>
            </w:pPr>
            <w:r>
              <w:rPr>
                <w:szCs w:val="24"/>
                <w:lang w:val="lt-LT" w:eastAsia="lt-LT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E2B" w:rsidRDefault="003A1E2B" w:rsidP="00D10797">
            <w:pPr>
              <w:overflowPunct/>
              <w:autoSpaceDE/>
              <w:adjustRightInd/>
              <w:jc w:val="center"/>
              <w:rPr>
                <w:szCs w:val="24"/>
                <w:lang w:val="lt-LT" w:eastAsia="lt-LT"/>
              </w:rPr>
            </w:pPr>
            <w:r>
              <w:rPr>
                <w:szCs w:val="24"/>
                <w:lang w:val="lt-LT" w:eastAsia="lt-LT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E2B" w:rsidRDefault="003A1E2B" w:rsidP="003A1E2B">
            <w:pPr>
              <w:overflowPunct/>
              <w:autoSpaceDE/>
              <w:adjustRightInd/>
              <w:jc w:val="center"/>
              <w:rPr>
                <w:szCs w:val="24"/>
                <w:lang w:val="lt-LT" w:eastAsia="lt-LT"/>
              </w:rPr>
            </w:pPr>
            <w:r>
              <w:rPr>
                <w:szCs w:val="24"/>
                <w:lang w:val="lt-LT" w:eastAsia="lt-LT"/>
              </w:rPr>
              <w:t> 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E2B" w:rsidRDefault="003A1E2B" w:rsidP="00D10797">
            <w:pPr>
              <w:overflowPunct/>
              <w:autoSpaceDE/>
              <w:adjustRightInd/>
              <w:jc w:val="center"/>
              <w:rPr>
                <w:szCs w:val="24"/>
                <w:lang w:val="lt-LT" w:eastAsia="lt-LT"/>
              </w:rPr>
            </w:pPr>
            <w:r>
              <w:rPr>
                <w:szCs w:val="24"/>
                <w:lang w:val="lt-LT" w:eastAsia="lt-LT"/>
              </w:rPr>
              <w:t> </w:t>
            </w:r>
          </w:p>
        </w:tc>
      </w:tr>
      <w:tr w:rsidR="003A1E2B" w:rsidTr="003E35E5">
        <w:trPr>
          <w:trHeight w:val="315"/>
        </w:trPr>
        <w:tc>
          <w:tcPr>
            <w:tcW w:w="441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E2B" w:rsidRDefault="003A1E2B" w:rsidP="00D10797">
            <w:pPr>
              <w:overflowPunct/>
              <w:autoSpaceDE/>
              <w:adjustRightInd/>
              <w:jc w:val="center"/>
              <w:rPr>
                <w:szCs w:val="24"/>
                <w:lang w:val="lt-LT" w:eastAsia="lt-LT"/>
              </w:rPr>
            </w:pPr>
            <w:r>
              <w:rPr>
                <w:szCs w:val="24"/>
                <w:lang w:val="lt-LT" w:eastAsia="lt-LT"/>
              </w:rPr>
              <w:t> 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E2B" w:rsidRDefault="003A1E2B" w:rsidP="00D10797">
            <w:pPr>
              <w:overflowPunct/>
              <w:autoSpaceDE/>
              <w:adjustRightInd/>
              <w:jc w:val="center"/>
              <w:rPr>
                <w:szCs w:val="24"/>
                <w:lang w:val="lt-LT" w:eastAsia="lt-LT"/>
              </w:rPr>
            </w:pPr>
            <w:r>
              <w:rPr>
                <w:szCs w:val="24"/>
                <w:lang w:val="lt-LT" w:eastAsia="lt-LT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E2B" w:rsidRDefault="003A1E2B" w:rsidP="00D10797">
            <w:pPr>
              <w:overflowPunct/>
              <w:autoSpaceDE/>
              <w:adjustRightInd/>
              <w:jc w:val="center"/>
              <w:rPr>
                <w:szCs w:val="24"/>
                <w:lang w:val="lt-LT" w:eastAsia="lt-LT"/>
              </w:rPr>
            </w:pPr>
            <w:r>
              <w:rPr>
                <w:szCs w:val="24"/>
                <w:lang w:val="lt-LT" w:eastAsia="lt-LT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E2B" w:rsidRDefault="003A1E2B" w:rsidP="00D10797">
            <w:pPr>
              <w:overflowPunct/>
              <w:autoSpaceDE/>
              <w:adjustRightInd/>
              <w:jc w:val="center"/>
              <w:rPr>
                <w:szCs w:val="24"/>
                <w:lang w:val="lt-LT" w:eastAsia="lt-LT"/>
              </w:rPr>
            </w:pPr>
            <w:r>
              <w:rPr>
                <w:szCs w:val="24"/>
                <w:lang w:val="lt-LT" w:eastAsia="lt-LT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E2B" w:rsidRDefault="003A1E2B" w:rsidP="00D10797">
            <w:pPr>
              <w:overflowPunct/>
              <w:autoSpaceDE/>
              <w:adjustRightInd/>
              <w:jc w:val="center"/>
              <w:rPr>
                <w:szCs w:val="24"/>
                <w:lang w:val="lt-LT" w:eastAsia="lt-LT"/>
              </w:rPr>
            </w:pPr>
            <w:r>
              <w:rPr>
                <w:szCs w:val="24"/>
                <w:lang w:val="lt-LT" w:eastAsia="lt-LT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E2B" w:rsidRDefault="003A1E2B" w:rsidP="00D10797">
            <w:pPr>
              <w:overflowPunct/>
              <w:autoSpaceDE/>
              <w:adjustRightInd/>
              <w:jc w:val="center"/>
              <w:rPr>
                <w:szCs w:val="24"/>
                <w:lang w:val="lt-LT" w:eastAsia="lt-LT"/>
              </w:rPr>
            </w:pPr>
            <w:r>
              <w:rPr>
                <w:szCs w:val="24"/>
                <w:lang w:val="lt-LT" w:eastAsia="lt-LT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E2B" w:rsidRDefault="003A1E2B" w:rsidP="00D10797">
            <w:pPr>
              <w:overflowPunct/>
              <w:autoSpaceDE/>
              <w:adjustRightInd/>
              <w:jc w:val="center"/>
              <w:rPr>
                <w:szCs w:val="24"/>
                <w:lang w:val="lt-LT" w:eastAsia="lt-LT"/>
              </w:rPr>
            </w:pPr>
            <w:r>
              <w:rPr>
                <w:szCs w:val="24"/>
                <w:lang w:val="lt-LT" w:eastAsia="lt-LT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E2B" w:rsidRDefault="003A1E2B" w:rsidP="00D10797">
            <w:pPr>
              <w:overflowPunct/>
              <w:autoSpaceDE/>
              <w:adjustRightInd/>
              <w:jc w:val="center"/>
              <w:rPr>
                <w:szCs w:val="24"/>
                <w:lang w:val="lt-LT" w:eastAsia="lt-LT"/>
              </w:rPr>
            </w:pPr>
            <w:r>
              <w:rPr>
                <w:szCs w:val="24"/>
                <w:lang w:val="lt-LT" w:eastAsia="lt-LT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E2B" w:rsidRDefault="003A1E2B" w:rsidP="003A1E2B">
            <w:pPr>
              <w:overflowPunct/>
              <w:autoSpaceDE/>
              <w:adjustRightInd/>
              <w:jc w:val="center"/>
              <w:rPr>
                <w:szCs w:val="24"/>
                <w:lang w:val="lt-LT" w:eastAsia="lt-LT"/>
              </w:rPr>
            </w:pPr>
            <w:r>
              <w:rPr>
                <w:szCs w:val="24"/>
                <w:lang w:val="lt-LT" w:eastAsia="lt-LT"/>
              </w:rPr>
              <w:t> 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E2B" w:rsidRDefault="003A1E2B" w:rsidP="00D10797">
            <w:pPr>
              <w:overflowPunct/>
              <w:autoSpaceDE/>
              <w:adjustRightInd/>
              <w:jc w:val="center"/>
              <w:rPr>
                <w:szCs w:val="24"/>
                <w:lang w:val="lt-LT" w:eastAsia="lt-LT"/>
              </w:rPr>
            </w:pPr>
            <w:r>
              <w:rPr>
                <w:szCs w:val="24"/>
                <w:lang w:val="lt-LT" w:eastAsia="lt-LT"/>
              </w:rPr>
              <w:t> </w:t>
            </w:r>
          </w:p>
        </w:tc>
      </w:tr>
      <w:tr w:rsidR="003A1E2B" w:rsidTr="003E35E5">
        <w:trPr>
          <w:trHeight w:val="315"/>
        </w:trPr>
        <w:tc>
          <w:tcPr>
            <w:tcW w:w="441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</w:p>
        </w:tc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E2B" w:rsidRDefault="003A1E2B" w:rsidP="00D10797">
            <w:pPr>
              <w:overflowPunct/>
              <w:autoSpaceDE/>
              <w:adjustRightInd/>
              <w:jc w:val="center"/>
              <w:rPr>
                <w:szCs w:val="24"/>
                <w:lang w:val="lt-LT" w:eastAsia="lt-LT"/>
              </w:rPr>
            </w:pPr>
            <w:r>
              <w:rPr>
                <w:szCs w:val="24"/>
                <w:lang w:val="lt-LT" w:eastAsia="lt-LT"/>
              </w:rPr>
              <w:t> </w:t>
            </w:r>
          </w:p>
        </w:tc>
        <w:tc>
          <w:tcPr>
            <w:tcW w:w="2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E2B" w:rsidRDefault="003A1E2B" w:rsidP="00D10797">
            <w:pPr>
              <w:overflowPunct/>
              <w:autoSpaceDE/>
              <w:adjustRightInd/>
              <w:jc w:val="center"/>
              <w:rPr>
                <w:szCs w:val="24"/>
                <w:lang w:val="lt-LT" w:eastAsia="lt-LT"/>
              </w:rPr>
            </w:pPr>
            <w:r>
              <w:rPr>
                <w:szCs w:val="24"/>
                <w:lang w:val="lt-LT" w:eastAsia="lt-LT"/>
              </w:rPr>
              <w:t>Iš viso: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E2B" w:rsidRDefault="003A1E2B" w:rsidP="00D10797">
            <w:pPr>
              <w:overflowPunct/>
              <w:autoSpaceDE/>
              <w:adjustRightInd/>
              <w:jc w:val="center"/>
              <w:rPr>
                <w:szCs w:val="24"/>
                <w:lang w:val="lt-LT" w:eastAsia="lt-LT"/>
              </w:rPr>
            </w:pPr>
            <w:r>
              <w:rPr>
                <w:szCs w:val="24"/>
                <w:lang w:val="lt-LT" w:eastAsia="lt-LT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E2B" w:rsidRDefault="003A1E2B" w:rsidP="00D10797">
            <w:pPr>
              <w:overflowPunct/>
              <w:autoSpaceDE/>
              <w:adjustRightInd/>
              <w:jc w:val="center"/>
              <w:rPr>
                <w:szCs w:val="24"/>
                <w:lang w:val="lt-LT" w:eastAsia="lt-LT"/>
              </w:rPr>
            </w:pPr>
            <w:r>
              <w:rPr>
                <w:szCs w:val="24"/>
                <w:lang w:val="lt-LT" w:eastAsia="lt-LT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E2B" w:rsidRDefault="003A1E2B" w:rsidP="00D10797">
            <w:pPr>
              <w:overflowPunct/>
              <w:autoSpaceDE/>
              <w:adjustRightInd/>
              <w:jc w:val="center"/>
              <w:rPr>
                <w:szCs w:val="24"/>
                <w:lang w:val="lt-LT" w:eastAsia="lt-LT"/>
              </w:rPr>
            </w:pPr>
            <w:r>
              <w:rPr>
                <w:szCs w:val="24"/>
                <w:lang w:val="lt-LT" w:eastAsia="lt-LT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E2B" w:rsidRDefault="003A1E2B" w:rsidP="00D10797">
            <w:pPr>
              <w:overflowPunct/>
              <w:autoSpaceDE/>
              <w:adjustRightInd/>
              <w:jc w:val="center"/>
              <w:rPr>
                <w:szCs w:val="24"/>
                <w:lang w:val="lt-LT" w:eastAsia="lt-LT"/>
              </w:rPr>
            </w:pPr>
            <w:r>
              <w:rPr>
                <w:szCs w:val="24"/>
                <w:lang w:val="lt-LT" w:eastAsia="lt-LT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E2B" w:rsidRDefault="003A1E2B" w:rsidP="00D10797">
            <w:pPr>
              <w:overflowPunct/>
              <w:autoSpaceDE/>
              <w:adjustRightInd/>
              <w:jc w:val="center"/>
              <w:rPr>
                <w:szCs w:val="24"/>
                <w:lang w:val="lt-LT" w:eastAsia="lt-LT"/>
              </w:rPr>
            </w:pPr>
            <w:r>
              <w:rPr>
                <w:szCs w:val="24"/>
                <w:lang w:val="lt-LT" w:eastAsia="lt-LT"/>
              </w:rPr>
              <w:t>Iš viso: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E2B" w:rsidRDefault="003A1E2B" w:rsidP="00D10797">
            <w:pPr>
              <w:overflowPunct/>
              <w:autoSpaceDE/>
              <w:adjustRightInd/>
              <w:jc w:val="center"/>
              <w:rPr>
                <w:szCs w:val="24"/>
                <w:lang w:val="lt-LT" w:eastAsia="lt-LT"/>
              </w:rPr>
            </w:pPr>
            <w:r>
              <w:rPr>
                <w:szCs w:val="24"/>
                <w:lang w:val="lt-LT" w:eastAsia="lt-LT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E2B" w:rsidRDefault="003A1E2B" w:rsidP="003A1E2B">
            <w:pPr>
              <w:overflowPunct/>
              <w:autoSpaceDE/>
              <w:adjustRightInd/>
              <w:jc w:val="center"/>
              <w:rPr>
                <w:szCs w:val="24"/>
                <w:lang w:val="lt-LT" w:eastAsia="lt-LT"/>
              </w:rPr>
            </w:pPr>
            <w:r>
              <w:rPr>
                <w:szCs w:val="24"/>
                <w:lang w:val="lt-LT" w:eastAsia="lt-LT"/>
              </w:rPr>
              <w:t> 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1E2B" w:rsidRDefault="003A1E2B" w:rsidP="00D10797">
            <w:pPr>
              <w:overflowPunct/>
              <w:autoSpaceDE/>
              <w:adjustRightInd/>
              <w:jc w:val="center"/>
              <w:rPr>
                <w:szCs w:val="24"/>
                <w:lang w:val="lt-LT" w:eastAsia="lt-LT"/>
              </w:rPr>
            </w:pPr>
            <w:r>
              <w:rPr>
                <w:szCs w:val="24"/>
                <w:lang w:val="lt-LT" w:eastAsia="lt-LT"/>
              </w:rPr>
              <w:t> </w:t>
            </w:r>
          </w:p>
        </w:tc>
      </w:tr>
      <w:tr w:rsidR="003A1E2B" w:rsidTr="003E35E5">
        <w:trPr>
          <w:trHeight w:val="315"/>
        </w:trPr>
        <w:tc>
          <w:tcPr>
            <w:tcW w:w="441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</w:p>
        </w:tc>
        <w:tc>
          <w:tcPr>
            <w:tcW w:w="504" w:type="dxa"/>
            <w:vAlign w:val="center"/>
          </w:tcPr>
          <w:p w:rsidR="003A1E2B" w:rsidRDefault="003A1E2B" w:rsidP="00D10797">
            <w:pPr>
              <w:overflowPunct/>
              <w:autoSpaceDE/>
              <w:adjustRightInd/>
              <w:jc w:val="center"/>
              <w:rPr>
                <w:szCs w:val="24"/>
                <w:lang w:val="lt-LT" w:eastAsia="lt-LT"/>
              </w:rPr>
            </w:pPr>
          </w:p>
        </w:tc>
        <w:tc>
          <w:tcPr>
            <w:tcW w:w="2189" w:type="dxa"/>
            <w:vAlign w:val="center"/>
          </w:tcPr>
          <w:p w:rsidR="003A1E2B" w:rsidRDefault="003A1E2B" w:rsidP="00D10797">
            <w:pPr>
              <w:overflowPunct/>
              <w:autoSpaceDE/>
              <w:adjustRightInd/>
              <w:jc w:val="center"/>
              <w:rPr>
                <w:szCs w:val="24"/>
                <w:lang w:val="lt-LT" w:eastAsia="lt-LT"/>
              </w:rPr>
            </w:pPr>
          </w:p>
        </w:tc>
        <w:tc>
          <w:tcPr>
            <w:tcW w:w="2126" w:type="dxa"/>
            <w:vAlign w:val="center"/>
          </w:tcPr>
          <w:p w:rsidR="003A1E2B" w:rsidRDefault="003A1E2B" w:rsidP="00D10797">
            <w:pPr>
              <w:overflowPunct/>
              <w:autoSpaceDE/>
              <w:adjustRightInd/>
              <w:jc w:val="center"/>
              <w:rPr>
                <w:szCs w:val="24"/>
                <w:lang w:val="lt-LT" w:eastAsia="lt-LT"/>
              </w:rPr>
            </w:pPr>
          </w:p>
        </w:tc>
        <w:tc>
          <w:tcPr>
            <w:tcW w:w="1109" w:type="dxa"/>
            <w:vAlign w:val="center"/>
          </w:tcPr>
          <w:p w:rsidR="003A1E2B" w:rsidRDefault="003A1E2B" w:rsidP="00D10797">
            <w:pPr>
              <w:overflowPunct/>
              <w:autoSpaceDE/>
              <w:adjustRightInd/>
              <w:jc w:val="center"/>
              <w:rPr>
                <w:szCs w:val="24"/>
                <w:lang w:val="lt-LT" w:eastAsia="lt-LT"/>
              </w:rPr>
            </w:pPr>
          </w:p>
        </w:tc>
        <w:tc>
          <w:tcPr>
            <w:tcW w:w="1252" w:type="dxa"/>
            <w:vAlign w:val="center"/>
          </w:tcPr>
          <w:p w:rsidR="003A1E2B" w:rsidRDefault="003A1E2B" w:rsidP="00D10797">
            <w:pPr>
              <w:overflowPunct/>
              <w:autoSpaceDE/>
              <w:adjustRightInd/>
              <w:jc w:val="center"/>
              <w:rPr>
                <w:szCs w:val="24"/>
                <w:lang w:val="lt-LT" w:eastAsia="lt-LT"/>
              </w:rPr>
            </w:pPr>
          </w:p>
        </w:tc>
        <w:tc>
          <w:tcPr>
            <w:tcW w:w="1051" w:type="dxa"/>
            <w:vAlign w:val="center"/>
          </w:tcPr>
          <w:p w:rsidR="003A1E2B" w:rsidRDefault="003A1E2B" w:rsidP="00D10797">
            <w:pPr>
              <w:overflowPunct/>
              <w:autoSpaceDE/>
              <w:adjustRightInd/>
              <w:jc w:val="center"/>
              <w:rPr>
                <w:szCs w:val="24"/>
                <w:lang w:val="lt-LT" w:eastAsia="lt-LT"/>
              </w:rPr>
            </w:pPr>
          </w:p>
        </w:tc>
        <w:tc>
          <w:tcPr>
            <w:tcW w:w="1266" w:type="dxa"/>
            <w:vAlign w:val="center"/>
          </w:tcPr>
          <w:p w:rsidR="003A1E2B" w:rsidRDefault="003A1E2B" w:rsidP="00D10797">
            <w:pPr>
              <w:overflowPunct/>
              <w:autoSpaceDE/>
              <w:adjustRightInd/>
              <w:jc w:val="center"/>
              <w:rPr>
                <w:szCs w:val="24"/>
                <w:lang w:val="lt-LT" w:eastAsia="lt-LT"/>
              </w:rPr>
            </w:pPr>
          </w:p>
        </w:tc>
        <w:tc>
          <w:tcPr>
            <w:tcW w:w="1843" w:type="dxa"/>
            <w:vAlign w:val="center"/>
          </w:tcPr>
          <w:p w:rsidR="003A1E2B" w:rsidRDefault="003A1E2B" w:rsidP="00D10797">
            <w:pPr>
              <w:overflowPunct/>
              <w:autoSpaceDE/>
              <w:adjustRightInd/>
              <w:jc w:val="center"/>
              <w:rPr>
                <w:szCs w:val="24"/>
                <w:lang w:val="lt-LT" w:eastAsia="lt-LT"/>
              </w:rPr>
            </w:pPr>
          </w:p>
        </w:tc>
        <w:tc>
          <w:tcPr>
            <w:tcW w:w="1442" w:type="dxa"/>
            <w:vAlign w:val="center"/>
          </w:tcPr>
          <w:p w:rsidR="003A1E2B" w:rsidRDefault="003A1E2B" w:rsidP="00D10797">
            <w:pPr>
              <w:overflowPunct/>
              <w:autoSpaceDE/>
              <w:adjustRightInd/>
              <w:jc w:val="center"/>
              <w:rPr>
                <w:szCs w:val="24"/>
                <w:lang w:val="lt-LT" w:eastAsia="lt-LT"/>
              </w:rPr>
            </w:pPr>
          </w:p>
        </w:tc>
        <w:tc>
          <w:tcPr>
            <w:tcW w:w="684" w:type="dxa"/>
            <w:vAlign w:val="center"/>
          </w:tcPr>
          <w:p w:rsidR="003A1E2B" w:rsidRDefault="003A1E2B" w:rsidP="00D10797">
            <w:pPr>
              <w:overflowPunct/>
              <w:autoSpaceDE/>
              <w:adjustRightInd/>
              <w:jc w:val="center"/>
              <w:rPr>
                <w:szCs w:val="24"/>
                <w:lang w:val="lt-LT" w:eastAsia="lt-LT"/>
              </w:rPr>
            </w:pPr>
          </w:p>
        </w:tc>
        <w:tc>
          <w:tcPr>
            <w:tcW w:w="1147" w:type="dxa"/>
            <w:vAlign w:val="center"/>
          </w:tcPr>
          <w:p w:rsidR="003A1E2B" w:rsidRDefault="003A1E2B" w:rsidP="00D10797">
            <w:pPr>
              <w:overflowPunct/>
              <w:autoSpaceDE/>
              <w:adjustRightInd/>
              <w:jc w:val="center"/>
              <w:rPr>
                <w:szCs w:val="24"/>
                <w:lang w:val="lt-LT" w:eastAsia="lt-LT"/>
              </w:rPr>
            </w:pPr>
          </w:p>
        </w:tc>
      </w:tr>
      <w:tr w:rsidR="003A1E2B" w:rsidTr="003E35E5">
        <w:trPr>
          <w:trHeight w:val="315"/>
        </w:trPr>
        <w:tc>
          <w:tcPr>
            <w:tcW w:w="441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</w:p>
        </w:tc>
        <w:tc>
          <w:tcPr>
            <w:tcW w:w="504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2189" w:type="dxa"/>
            <w:noWrap/>
            <w:vAlign w:val="bottom"/>
            <w:hideMark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  <w:r>
              <w:rPr>
                <w:szCs w:val="24"/>
                <w:lang w:val="lt-LT" w:eastAsia="lt-LT"/>
              </w:rPr>
              <w:t xml:space="preserve">Priskaityta iš viso: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  <w:r>
              <w:rPr>
                <w:szCs w:val="24"/>
                <w:lang w:val="lt-LT" w:eastAsia="lt-LT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  <w:r>
              <w:rPr>
                <w:szCs w:val="24"/>
                <w:lang w:val="lt-LT" w:eastAsia="lt-LT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  <w:r>
              <w:rPr>
                <w:szCs w:val="24"/>
                <w:lang w:val="lt-LT" w:eastAsia="lt-LT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  <w:r>
              <w:rPr>
                <w:szCs w:val="24"/>
                <w:lang w:val="lt-LT" w:eastAsia="lt-LT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  <w:r>
              <w:rPr>
                <w:szCs w:val="24"/>
                <w:lang w:val="lt-LT" w:eastAsia="lt-LT"/>
              </w:rPr>
              <w:t> </w:t>
            </w:r>
          </w:p>
        </w:tc>
        <w:tc>
          <w:tcPr>
            <w:tcW w:w="1843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1442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684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1147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</w:tr>
      <w:tr w:rsidR="003A1E2B" w:rsidTr="003E35E5">
        <w:trPr>
          <w:trHeight w:val="210"/>
        </w:trPr>
        <w:tc>
          <w:tcPr>
            <w:tcW w:w="441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</w:p>
        </w:tc>
        <w:tc>
          <w:tcPr>
            <w:tcW w:w="504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2189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2126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2361" w:type="dxa"/>
            <w:gridSpan w:val="2"/>
            <w:noWrap/>
            <w:vAlign w:val="bottom"/>
            <w:hideMark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  <w:r>
              <w:rPr>
                <w:sz w:val="20"/>
                <w:lang w:val="lt-LT" w:eastAsia="lt-LT"/>
              </w:rPr>
              <w:t>(suma žodžiais)</w:t>
            </w:r>
          </w:p>
        </w:tc>
        <w:tc>
          <w:tcPr>
            <w:tcW w:w="1051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1266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1843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1442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684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1147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</w:tr>
      <w:tr w:rsidR="003A1E2B" w:rsidTr="003E35E5">
        <w:trPr>
          <w:trHeight w:val="315"/>
        </w:trPr>
        <w:tc>
          <w:tcPr>
            <w:tcW w:w="441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</w:p>
        </w:tc>
        <w:tc>
          <w:tcPr>
            <w:tcW w:w="504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2189" w:type="dxa"/>
            <w:noWrap/>
            <w:vAlign w:val="bottom"/>
            <w:hideMark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  <w:r>
              <w:rPr>
                <w:szCs w:val="24"/>
                <w:lang w:val="lt-LT" w:eastAsia="lt-LT"/>
              </w:rPr>
              <w:t>Įstaigos vadovas</w:t>
            </w:r>
          </w:p>
        </w:tc>
        <w:tc>
          <w:tcPr>
            <w:tcW w:w="2126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1109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  <w:r>
              <w:rPr>
                <w:szCs w:val="24"/>
                <w:lang w:val="lt-LT" w:eastAsia="lt-LT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  <w:r>
              <w:rPr>
                <w:szCs w:val="24"/>
                <w:lang w:val="lt-LT" w:eastAsia="lt-LT"/>
              </w:rPr>
              <w:t> </w:t>
            </w:r>
          </w:p>
        </w:tc>
        <w:tc>
          <w:tcPr>
            <w:tcW w:w="1266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  <w:r>
              <w:rPr>
                <w:szCs w:val="24"/>
                <w:lang w:val="lt-LT" w:eastAsia="lt-LT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  <w:r>
              <w:rPr>
                <w:szCs w:val="24"/>
                <w:lang w:val="lt-LT" w:eastAsia="lt-LT"/>
              </w:rPr>
              <w:t> </w:t>
            </w:r>
          </w:p>
        </w:tc>
        <w:tc>
          <w:tcPr>
            <w:tcW w:w="684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1147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</w:tr>
      <w:tr w:rsidR="003A1E2B" w:rsidTr="003E35E5">
        <w:trPr>
          <w:trHeight w:val="255"/>
        </w:trPr>
        <w:tc>
          <w:tcPr>
            <w:tcW w:w="441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</w:p>
        </w:tc>
        <w:tc>
          <w:tcPr>
            <w:tcW w:w="504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2189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2126" w:type="dxa"/>
            <w:noWrap/>
            <w:vAlign w:val="bottom"/>
            <w:hideMark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  <w:r>
              <w:rPr>
                <w:szCs w:val="24"/>
                <w:lang w:val="lt-LT" w:eastAsia="lt-LT"/>
              </w:rPr>
              <w:t>A.V.</w:t>
            </w:r>
          </w:p>
        </w:tc>
        <w:tc>
          <w:tcPr>
            <w:tcW w:w="1109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3A1E2B" w:rsidRDefault="003A1E2B" w:rsidP="00D10797">
            <w:pPr>
              <w:overflowPunct/>
              <w:autoSpaceDE/>
              <w:adjustRightInd/>
              <w:jc w:val="center"/>
              <w:rPr>
                <w:sz w:val="20"/>
                <w:lang w:val="lt-LT" w:eastAsia="lt-LT"/>
              </w:rPr>
            </w:pPr>
            <w:r>
              <w:rPr>
                <w:sz w:val="20"/>
                <w:lang w:val="lt-LT" w:eastAsia="lt-LT"/>
              </w:rPr>
              <w:t>(parašas)</w:t>
            </w:r>
          </w:p>
        </w:tc>
        <w:tc>
          <w:tcPr>
            <w:tcW w:w="1266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32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3A1E2B" w:rsidRDefault="003A1E2B" w:rsidP="00D10797">
            <w:pPr>
              <w:overflowPunct/>
              <w:autoSpaceDE/>
              <w:adjustRightInd/>
              <w:jc w:val="center"/>
              <w:rPr>
                <w:sz w:val="20"/>
                <w:lang w:val="lt-LT" w:eastAsia="lt-LT"/>
              </w:rPr>
            </w:pPr>
            <w:r>
              <w:rPr>
                <w:sz w:val="20"/>
                <w:lang w:val="lt-LT" w:eastAsia="lt-LT"/>
              </w:rPr>
              <w:t>(vardas, pavardė)</w:t>
            </w:r>
          </w:p>
        </w:tc>
        <w:tc>
          <w:tcPr>
            <w:tcW w:w="684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1147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</w:tr>
      <w:tr w:rsidR="003A1E2B" w:rsidTr="003E35E5">
        <w:trPr>
          <w:trHeight w:val="255"/>
        </w:trPr>
        <w:tc>
          <w:tcPr>
            <w:tcW w:w="441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</w:p>
        </w:tc>
        <w:tc>
          <w:tcPr>
            <w:tcW w:w="504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2189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2126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1109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1252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jc w:val="center"/>
              <w:rPr>
                <w:sz w:val="20"/>
                <w:lang w:val="lt-LT" w:eastAsia="lt-LT"/>
              </w:rPr>
            </w:pPr>
          </w:p>
        </w:tc>
        <w:tc>
          <w:tcPr>
            <w:tcW w:w="1051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jc w:val="center"/>
              <w:rPr>
                <w:sz w:val="20"/>
                <w:lang w:val="lt-LT" w:eastAsia="lt-LT"/>
              </w:rPr>
            </w:pPr>
          </w:p>
        </w:tc>
        <w:tc>
          <w:tcPr>
            <w:tcW w:w="1266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1843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jc w:val="center"/>
              <w:rPr>
                <w:sz w:val="20"/>
                <w:lang w:val="lt-LT" w:eastAsia="lt-LT"/>
              </w:rPr>
            </w:pPr>
          </w:p>
        </w:tc>
        <w:tc>
          <w:tcPr>
            <w:tcW w:w="1442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jc w:val="center"/>
              <w:rPr>
                <w:sz w:val="20"/>
                <w:lang w:val="lt-LT" w:eastAsia="lt-LT"/>
              </w:rPr>
            </w:pPr>
          </w:p>
        </w:tc>
        <w:tc>
          <w:tcPr>
            <w:tcW w:w="684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1147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</w:tr>
      <w:tr w:rsidR="003A1E2B" w:rsidTr="003E35E5">
        <w:trPr>
          <w:trHeight w:val="450"/>
        </w:trPr>
        <w:tc>
          <w:tcPr>
            <w:tcW w:w="441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</w:p>
        </w:tc>
        <w:tc>
          <w:tcPr>
            <w:tcW w:w="504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4315" w:type="dxa"/>
            <w:gridSpan w:val="2"/>
            <w:noWrap/>
            <w:vAlign w:val="bottom"/>
            <w:hideMark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  <w:r>
              <w:rPr>
                <w:szCs w:val="24"/>
                <w:lang w:val="lt-LT" w:eastAsia="lt-LT"/>
              </w:rPr>
              <w:t>Įstaigos finansininkas</w:t>
            </w:r>
          </w:p>
        </w:tc>
        <w:tc>
          <w:tcPr>
            <w:tcW w:w="1109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  <w:r>
              <w:rPr>
                <w:szCs w:val="24"/>
                <w:lang w:val="lt-LT" w:eastAsia="lt-LT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  <w:r>
              <w:rPr>
                <w:szCs w:val="24"/>
                <w:lang w:val="lt-LT" w:eastAsia="lt-LT"/>
              </w:rPr>
              <w:t> </w:t>
            </w:r>
          </w:p>
        </w:tc>
        <w:tc>
          <w:tcPr>
            <w:tcW w:w="1266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  <w:r>
              <w:rPr>
                <w:szCs w:val="24"/>
                <w:lang w:val="lt-LT" w:eastAsia="lt-LT"/>
              </w:rPr>
              <w:t> 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  <w:r>
              <w:rPr>
                <w:szCs w:val="24"/>
                <w:lang w:val="lt-LT" w:eastAsia="lt-LT"/>
              </w:rPr>
              <w:t> </w:t>
            </w:r>
          </w:p>
        </w:tc>
        <w:tc>
          <w:tcPr>
            <w:tcW w:w="684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1147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</w:tr>
      <w:tr w:rsidR="003A1E2B" w:rsidTr="003E35E5">
        <w:trPr>
          <w:trHeight w:val="240"/>
        </w:trPr>
        <w:tc>
          <w:tcPr>
            <w:tcW w:w="441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</w:p>
        </w:tc>
        <w:tc>
          <w:tcPr>
            <w:tcW w:w="504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2189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2126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1109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3A1E2B" w:rsidRDefault="003A1E2B" w:rsidP="00D10797">
            <w:pPr>
              <w:overflowPunct/>
              <w:autoSpaceDE/>
              <w:adjustRightInd/>
              <w:jc w:val="center"/>
              <w:rPr>
                <w:sz w:val="20"/>
                <w:lang w:val="lt-LT" w:eastAsia="lt-LT"/>
              </w:rPr>
            </w:pPr>
            <w:r>
              <w:rPr>
                <w:sz w:val="20"/>
                <w:lang w:val="lt-LT" w:eastAsia="lt-LT"/>
              </w:rPr>
              <w:t>(parašas)</w:t>
            </w:r>
          </w:p>
        </w:tc>
        <w:tc>
          <w:tcPr>
            <w:tcW w:w="1266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32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3A1E2B" w:rsidRDefault="003A1E2B" w:rsidP="00D10797">
            <w:pPr>
              <w:overflowPunct/>
              <w:autoSpaceDE/>
              <w:adjustRightInd/>
              <w:jc w:val="center"/>
              <w:rPr>
                <w:sz w:val="20"/>
                <w:lang w:val="lt-LT" w:eastAsia="lt-LT"/>
              </w:rPr>
            </w:pPr>
            <w:r>
              <w:rPr>
                <w:sz w:val="20"/>
                <w:lang w:val="lt-LT" w:eastAsia="lt-LT"/>
              </w:rPr>
              <w:t>(vardas, pavardė)</w:t>
            </w:r>
          </w:p>
        </w:tc>
        <w:tc>
          <w:tcPr>
            <w:tcW w:w="684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1147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</w:tr>
      <w:tr w:rsidR="003A1E2B" w:rsidTr="003E35E5">
        <w:trPr>
          <w:trHeight w:val="315"/>
        </w:trPr>
        <w:tc>
          <w:tcPr>
            <w:tcW w:w="441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</w:p>
        </w:tc>
        <w:tc>
          <w:tcPr>
            <w:tcW w:w="504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2189" w:type="dxa"/>
            <w:noWrap/>
            <w:vAlign w:val="bottom"/>
            <w:hideMark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  <w:r>
              <w:rPr>
                <w:szCs w:val="24"/>
                <w:lang w:val="lt-LT" w:eastAsia="lt-LT"/>
              </w:rPr>
              <w:t>SUDERINTA:</w:t>
            </w:r>
          </w:p>
        </w:tc>
        <w:tc>
          <w:tcPr>
            <w:tcW w:w="2126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1109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1252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1051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1266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1843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1442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684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1147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</w:tr>
      <w:tr w:rsidR="003A1E2B" w:rsidTr="003E35E5">
        <w:trPr>
          <w:trHeight w:val="315"/>
        </w:trPr>
        <w:tc>
          <w:tcPr>
            <w:tcW w:w="441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</w:p>
        </w:tc>
        <w:tc>
          <w:tcPr>
            <w:tcW w:w="504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5424" w:type="dxa"/>
            <w:gridSpan w:val="3"/>
            <w:noWrap/>
            <w:vAlign w:val="bottom"/>
            <w:hideMark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  <w:r>
              <w:rPr>
                <w:szCs w:val="24"/>
                <w:lang w:val="lt-LT" w:eastAsia="lt-LT"/>
              </w:rPr>
              <w:t>Anykščių rajono savivaldybės administracijos</w:t>
            </w:r>
          </w:p>
        </w:tc>
        <w:tc>
          <w:tcPr>
            <w:tcW w:w="1252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1051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1266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1843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1442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684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1147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</w:tr>
      <w:tr w:rsidR="003A1E2B" w:rsidTr="003E35E5">
        <w:trPr>
          <w:trHeight w:val="315"/>
        </w:trPr>
        <w:tc>
          <w:tcPr>
            <w:tcW w:w="441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 w:val="20"/>
                <w:lang w:val="lt-LT" w:eastAsia="lt-LT"/>
              </w:rPr>
            </w:pPr>
          </w:p>
        </w:tc>
        <w:tc>
          <w:tcPr>
            <w:tcW w:w="504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5424" w:type="dxa"/>
            <w:gridSpan w:val="3"/>
            <w:noWrap/>
            <w:vAlign w:val="bottom"/>
            <w:hideMark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  <w:r>
              <w:rPr>
                <w:szCs w:val="24"/>
                <w:lang w:val="lt-LT" w:eastAsia="lt-LT"/>
              </w:rPr>
              <w:t>Socialinės paramos skyriaus vedėjas</w:t>
            </w:r>
          </w:p>
        </w:tc>
        <w:tc>
          <w:tcPr>
            <w:tcW w:w="1252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1051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1266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1843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1442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684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  <w:tc>
          <w:tcPr>
            <w:tcW w:w="1147" w:type="dxa"/>
            <w:noWrap/>
            <w:vAlign w:val="bottom"/>
          </w:tcPr>
          <w:p w:rsidR="003A1E2B" w:rsidRDefault="003A1E2B" w:rsidP="00D10797">
            <w:pPr>
              <w:overflowPunct/>
              <w:autoSpaceDE/>
              <w:adjustRightInd/>
              <w:rPr>
                <w:szCs w:val="24"/>
                <w:lang w:val="lt-LT" w:eastAsia="lt-LT"/>
              </w:rPr>
            </w:pPr>
          </w:p>
        </w:tc>
      </w:tr>
    </w:tbl>
    <w:p w:rsidR="006931DC" w:rsidRDefault="006931DC" w:rsidP="0049522B">
      <w:pPr>
        <w:tabs>
          <w:tab w:val="left" w:pos="851"/>
        </w:tabs>
        <w:jc w:val="center"/>
        <w:rPr>
          <w:lang w:val="lt-LT"/>
        </w:rPr>
      </w:pPr>
    </w:p>
    <w:p w:rsidR="006931DC" w:rsidRDefault="006931DC" w:rsidP="0049522B">
      <w:pPr>
        <w:tabs>
          <w:tab w:val="left" w:pos="851"/>
        </w:tabs>
        <w:jc w:val="center"/>
        <w:rPr>
          <w:lang w:val="lt-LT"/>
        </w:rPr>
        <w:sectPr w:rsidR="006931DC" w:rsidSect="003A1E2B">
          <w:pgSz w:w="16839" w:h="11907" w:orient="landscape"/>
          <w:pgMar w:top="1701" w:right="1134" w:bottom="567" w:left="1134" w:header="567" w:footer="567" w:gutter="0"/>
          <w:cols w:space="1296"/>
          <w:titlePg/>
          <w:docGrid w:linePitch="360"/>
        </w:sectPr>
      </w:pPr>
    </w:p>
    <w:p w:rsidR="006931DC" w:rsidRPr="00617B1F" w:rsidRDefault="006931DC" w:rsidP="006931DC">
      <w:pPr>
        <w:jc w:val="center"/>
        <w:rPr>
          <w:lang w:val="lt-LT"/>
        </w:rPr>
      </w:pPr>
      <w:r w:rsidRPr="00617B1F">
        <w:rPr>
          <w:lang w:val="lt-LT"/>
        </w:rPr>
        <w:lastRenderedPageBreak/>
        <w:t>A</w:t>
      </w:r>
      <w:r>
        <w:rPr>
          <w:lang w:val="lt-LT"/>
        </w:rPr>
        <w:t xml:space="preserve"> </w:t>
      </w:r>
      <w:r w:rsidRPr="00617B1F">
        <w:rPr>
          <w:lang w:val="lt-LT"/>
        </w:rPr>
        <w:t>I</w:t>
      </w:r>
      <w:r>
        <w:rPr>
          <w:lang w:val="lt-LT"/>
        </w:rPr>
        <w:t xml:space="preserve"> </w:t>
      </w:r>
      <w:r w:rsidRPr="00617B1F">
        <w:rPr>
          <w:lang w:val="lt-LT"/>
        </w:rPr>
        <w:t>Š</w:t>
      </w:r>
      <w:r>
        <w:rPr>
          <w:lang w:val="lt-LT"/>
        </w:rPr>
        <w:t xml:space="preserve"> </w:t>
      </w:r>
      <w:r w:rsidRPr="00617B1F">
        <w:rPr>
          <w:lang w:val="lt-LT"/>
        </w:rPr>
        <w:t>K</w:t>
      </w:r>
      <w:r>
        <w:rPr>
          <w:lang w:val="lt-LT"/>
        </w:rPr>
        <w:t xml:space="preserve"> </w:t>
      </w:r>
      <w:r w:rsidRPr="00617B1F">
        <w:rPr>
          <w:lang w:val="lt-LT"/>
        </w:rPr>
        <w:t>I</w:t>
      </w:r>
      <w:r>
        <w:rPr>
          <w:lang w:val="lt-LT"/>
        </w:rPr>
        <w:t xml:space="preserve"> </w:t>
      </w:r>
      <w:r w:rsidRPr="00617B1F">
        <w:rPr>
          <w:lang w:val="lt-LT"/>
        </w:rPr>
        <w:t>N</w:t>
      </w:r>
      <w:r>
        <w:rPr>
          <w:lang w:val="lt-LT"/>
        </w:rPr>
        <w:t xml:space="preserve"> </w:t>
      </w:r>
      <w:r w:rsidRPr="00617B1F">
        <w:rPr>
          <w:lang w:val="lt-LT"/>
        </w:rPr>
        <w:t>A</w:t>
      </w:r>
      <w:r>
        <w:rPr>
          <w:lang w:val="lt-LT"/>
        </w:rPr>
        <w:t xml:space="preserve"> </w:t>
      </w:r>
      <w:r w:rsidRPr="00617B1F">
        <w:rPr>
          <w:lang w:val="lt-LT"/>
        </w:rPr>
        <w:t>M</w:t>
      </w:r>
      <w:r>
        <w:rPr>
          <w:lang w:val="lt-LT"/>
        </w:rPr>
        <w:t xml:space="preserve"> </w:t>
      </w:r>
      <w:r w:rsidRPr="00617B1F">
        <w:rPr>
          <w:lang w:val="lt-LT"/>
        </w:rPr>
        <w:t>A</w:t>
      </w:r>
      <w:r>
        <w:rPr>
          <w:lang w:val="lt-LT"/>
        </w:rPr>
        <w:t xml:space="preserve"> </w:t>
      </w:r>
      <w:r w:rsidRPr="00617B1F">
        <w:rPr>
          <w:lang w:val="lt-LT"/>
        </w:rPr>
        <w:t>S</w:t>
      </w:r>
      <w:r>
        <w:rPr>
          <w:lang w:val="lt-LT"/>
        </w:rPr>
        <w:t xml:space="preserve"> </w:t>
      </w:r>
      <w:r w:rsidRPr="00617B1F">
        <w:rPr>
          <w:lang w:val="lt-LT"/>
        </w:rPr>
        <w:t>I</w:t>
      </w:r>
      <w:r>
        <w:rPr>
          <w:lang w:val="lt-LT"/>
        </w:rPr>
        <w:t xml:space="preserve"> </w:t>
      </w:r>
      <w:r w:rsidRPr="00617B1F">
        <w:rPr>
          <w:lang w:val="lt-LT"/>
        </w:rPr>
        <w:t xml:space="preserve">S </w:t>
      </w:r>
      <w:r>
        <w:rPr>
          <w:lang w:val="lt-LT"/>
        </w:rPr>
        <w:t xml:space="preserve">  </w:t>
      </w:r>
      <w:r w:rsidRPr="00617B1F">
        <w:rPr>
          <w:lang w:val="lt-LT"/>
        </w:rPr>
        <w:t>R</w:t>
      </w:r>
      <w:r>
        <w:rPr>
          <w:lang w:val="lt-LT"/>
        </w:rPr>
        <w:t xml:space="preserve"> </w:t>
      </w:r>
      <w:r w:rsidRPr="00617B1F">
        <w:rPr>
          <w:lang w:val="lt-LT"/>
        </w:rPr>
        <w:t>A</w:t>
      </w:r>
      <w:r>
        <w:rPr>
          <w:lang w:val="lt-LT"/>
        </w:rPr>
        <w:t xml:space="preserve"> </w:t>
      </w:r>
      <w:r w:rsidRPr="00617B1F">
        <w:rPr>
          <w:lang w:val="lt-LT"/>
        </w:rPr>
        <w:t>Š</w:t>
      </w:r>
      <w:r>
        <w:rPr>
          <w:lang w:val="lt-LT"/>
        </w:rPr>
        <w:t xml:space="preserve"> </w:t>
      </w:r>
      <w:r w:rsidRPr="00617B1F">
        <w:rPr>
          <w:lang w:val="lt-LT"/>
        </w:rPr>
        <w:t>T</w:t>
      </w:r>
      <w:r>
        <w:rPr>
          <w:lang w:val="lt-LT"/>
        </w:rPr>
        <w:t xml:space="preserve"> </w:t>
      </w:r>
      <w:r w:rsidRPr="00617B1F">
        <w:rPr>
          <w:lang w:val="lt-LT"/>
        </w:rPr>
        <w:t>A</w:t>
      </w:r>
      <w:r>
        <w:rPr>
          <w:lang w:val="lt-LT"/>
        </w:rPr>
        <w:t xml:space="preserve"> </w:t>
      </w:r>
      <w:r w:rsidRPr="00617B1F">
        <w:rPr>
          <w:lang w:val="lt-LT"/>
        </w:rPr>
        <w:t>S</w:t>
      </w:r>
    </w:p>
    <w:p w:rsidR="006931DC" w:rsidRDefault="006931DC" w:rsidP="006931DC">
      <w:pPr>
        <w:rPr>
          <w:b/>
          <w:lang w:val="lt-LT"/>
        </w:rPr>
      </w:pPr>
    </w:p>
    <w:p w:rsidR="006931DC" w:rsidRPr="00BF7D8D" w:rsidRDefault="006931DC" w:rsidP="006931DC">
      <w:pPr>
        <w:spacing w:line="360" w:lineRule="auto"/>
        <w:ind w:firstLine="720"/>
        <w:jc w:val="both"/>
        <w:rPr>
          <w:b/>
          <w:lang w:val="lt-LT"/>
        </w:rPr>
      </w:pPr>
      <w:r w:rsidRPr="00BF7D8D">
        <w:rPr>
          <w:b/>
          <w:lang w:val="lt-LT"/>
        </w:rPr>
        <w:t>1. Sprendimo projekto motyvai, tikslai ir uždaviniai</w:t>
      </w:r>
      <w:r w:rsidR="00566627">
        <w:rPr>
          <w:b/>
          <w:lang w:val="lt-LT"/>
        </w:rPr>
        <w:t>:</w:t>
      </w:r>
    </w:p>
    <w:p w:rsidR="006931DC" w:rsidRPr="00BF7D8D" w:rsidRDefault="006931DC" w:rsidP="006931DC">
      <w:pPr>
        <w:spacing w:line="360" w:lineRule="auto"/>
        <w:ind w:firstLine="720"/>
        <w:jc w:val="both"/>
        <w:rPr>
          <w:lang w:val="lt-LT"/>
        </w:rPr>
      </w:pPr>
      <w:r w:rsidRPr="00BF7D8D">
        <w:rPr>
          <w:lang w:val="lt-LT"/>
        </w:rPr>
        <w:t xml:space="preserve">Sprendimo projekto tikslas – </w:t>
      </w:r>
      <w:r>
        <w:rPr>
          <w:lang w:val="lt-LT"/>
        </w:rPr>
        <w:t>pakeisti Ilgalaikės socialinės globos paslaugų teikimo Šeimynoje ir lėšų kompensavimo sutartį</w:t>
      </w:r>
      <w:r w:rsidR="00615A73">
        <w:rPr>
          <w:lang w:val="lt-LT"/>
        </w:rPr>
        <w:t>, siekiant suvienodinti su Ilgalaikės (trumpalaikės) socialinės globos paslaugų teikimo globos įstaigose sutartimi</w:t>
      </w:r>
      <w:r w:rsidR="00C817B6">
        <w:rPr>
          <w:lang w:val="lt-LT"/>
        </w:rPr>
        <w:t>,</w:t>
      </w:r>
      <w:r w:rsidR="004A6063">
        <w:rPr>
          <w:lang w:val="lt-LT"/>
        </w:rPr>
        <w:t xml:space="preserve"> sutar</w:t>
      </w:r>
      <w:r w:rsidR="00C817B6">
        <w:rPr>
          <w:lang w:val="lt-LT"/>
        </w:rPr>
        <w:t>čių</w:t>
      </w:r>
      <w:r w:rsidR="004A6063">
        <w:rPr>
          <w:lang w:val="lt-LT"/>
        </w:rPr>
        <w:t xml:space="preserve"> šabloną</w:t>
      </w:r>
      <w:r w:rsidR="00615A73">
        <w:rPr>
          <w:lang w:val="lt-LT"/>
        </w:rPr>
        <w:t>. Keitimas taip pat daromas dėl Anykščių rajono savivaldybės Vaikų teisių skyriaus, kuris nuo</w:t>
      </w:r>
      <w:r w:rsidR="004A6063">
        <w:rPr>
          <w:lang w:val="lt-LT"/>
        </w:rPr>
        <w:t xml:space="preserve"> 2018 m. liepos 1 d. </w:t>
      </w:r>
      <w:r w:rsidR="00615A73">
        <w:rPr>
          <w:lang w:val="lt-LT"/>
        </w:rPr>
        <w:t xml:space="preserve">tapo      </w:t>
      </w:r>
      <w:r w:rsidR="004A6063">
        <w:rPr>
          <w:lang w:val="lt-LT"/>
        </w:rPr>
        <w:t>Valstybinės vaiko teisių apsaugos ir įvaikinimo tarbybos prie Socialinės apsaugos ir darbo ministerijos Utenos apskrities Vaiko teisių apsaugos skyriumi</w:t>
      </w:r>
      <w:r w:rsidR="00C817B6">
        <w:rPr>
          <w:lang w:val="lt-LT"/>
        </w:rPr>
        <w:t xml:space="preserve"> bei kitų smulkių pakeitimų.</w:t>
      </w:r>
    </w:p>
    <w:p w:rsidR="006931DC" w:rsidRPr="00BF7D8D" w:rsidRDefault="006931DC" w:rsidP="006931DC">
      <w:pPr>
        <w:spacing w:line="360" w:lineRule="auto"/>
        <w:ind w:firstLine="720"/>
        <w:jc w:val="both"/>
        <w:rPr>
          <w:b/>
          <w:lang w:val="lt-LT"/>
        </w:rPr>
      </w:pPr>
      <w:r w:rsidRPr="00BF7D8D">
        <w:rPr>
          <w:b/>
          <w:lang w:val="lt-LT"/>
        </w:rPr>
        <w:t>2. Teisinis reglamentavimas</w:t>
      </w:r>
      <w:r w:rsidR="00566627">
        <w:rPr>
          <w:b/>
          <w:lang w:val="lt-LT"/>
        </w:rPr>
        <w:t>:</w:t>
      </w:r>
    </w:p>
    <w:p w:rsidR="006931DC" w:rsidRPr="00BF7D8D" w:rsidRDefault="006931DC" w:rsidP="006931DC">
      <w:pPr>
        <w:spacing w:line="360" w:lineRule="auto"/>
        <w:ind w:firstLine="720"/>
        <w:jc w:val="both"/>
        <w:rPr>
          <w:lang w:val="lt-LT"/>
        </w:rPr>
      </w:pPr>
      <w:r w:rsidRPr="00BF7D8D">
        <w:rPr>
          <w:lang w:val="lt-LT"/>
        </w:rPr>
        <w:t>Lietuvos Respublikos vietos savivaldos įstatymas, Lietuvos Respublikos socialinių paslaugų įstatymas, Socialinių paslaugų finansavimo ir lėšų apskaičiavimo metodika.</w:t>
      </w:r>
    </w:p>
    <w:p w:rsidR="006931DC" w:rsidRPr="00BF7D8D" w:rsidRDefault="006931DC" w:rsidP="006931DC">
      <w:pPr>
        <w:spacing w:line="360" w:lineRule="auto"/>
        <w:ind w:firstLine="720"/>
        <w:jc w:val="both"/>
        <w:rPr>
          <w:b/>
          <w:lang w:val="lt-LT"/>
        </w:rPr>
      </w:pPr>
      <w:r w:rsidRPr="00BF7D8D">
        <w:rPr>
          <w:b/>
          <w:lang w:val="lt-LT"/>
        </w:rPr>
        <w:t>3. Ekonominis – socialinis pagrindimas</w:t>
      </w:r>
      <w:r w:rsidR="00566627">
        <w:rPr>
          <w:b/>
          <w:lang w:val="lt-LT"/>
        </w:rPr>
        <w:t>:</w:t>
      </w:r>
    </w:p>
    <w:p w:rsidR="006931DC" w:rsidRPr="00533195" w:rsidRDefault="006931DC" w:rsidP="006931DC">
      <w:pPr>
        <w:spacing w:line="360" w:lineRule="auto"/>
        <w:ind w:firstLine="720"/>
        <w:jc w:val="both"/>
        <w:rPr>
          <w:lang w:val="lt-LT"/>
        </w:rPr>
      </w:pPr>
      <w:r>
        <w:rPr>
          <w:lang w:val="lt-LT"/>
        </w:rPr>
        <w:t>-</w:t>
      </w:r>
    </w:p>
    <w:p w:rsidR="006931DC" w:rsidRPr="00BF7D8D" w:rsidRDefault="006931DC" w:rsidP="006931DC">
      <w:pPr>
        <w:spacing w:line="360" w:lineRule="auto"/>
        <w:ind w:firstLine="720"/>
        <w:jc w:val="both"/>
        <w:rPr>
          <w:b/>
          <w:lang w:val="lt-LT"/>
        </w:rPr>
      </w:pPr>
      <w:r w:rsidRPr="00BF7D8D">
        <w:rPr>
          <w:b/>
          <w:lang w:val="lt-LT"/>
        </w:rPr>
        <w:t>4. Galimos teigiamos ir neigiamos pasekmės, pasiūlymai, kokių teisėtų priemonių reikėtų imtis, siekiant išvengti neigiamų pasekmių</w:t>
      </w:r>
      <w:r w:rsidR="00566627">
        <w:rPr>
          <w:b/>
          <w:lang w:val="lt-LT"/>
        </w:rPr>
        <w:t>:</w:t>
      </w:r>
    </w:p>
    <w:p w:rsidR="006931DC" w:rsidRPr="00BF7D8D" w:rsidRDefault="006931DC" w:rsidP="006931DC">
      <w:pPr>
        <w:spacing w:line="360" w:lineRule="auto"/>
        <w:ind w:firstLine="720"/>
        <w:jc w:val="both"/>
        <w:rPr>
          <w:lang w:val="lt-LT"/>
        </w:rPr>
      </w:pPr>
      <w:r w:rsidRPr="00BF7D8D">
        <w:rPr>
          <w:lang w:val="lt-LT"/>
        </w:rPr>
        <w:t>Neigiamų pasekmių nenumatoma.</w:t>
      </w:r>
    </w:p>
    <w:p w:rsidR="006931DC" w:rsidRPr="00BF7D8D" w:rsidRDefault="006931DC" w:rsidP="006931DC">
      <w:pPr>
        <w:spacing w:line="360" w:lineRule="auto"/>
        <w:ind w:firstLine="720"/>
        <w:jc w:val="both"/>
        <w:rPr>
          <w:b/>
          <w:lang w:val="lt-LT"/>
        </w:rPr>
      </w:pPr>
      <w:r w:rsidRPr="00BF7D8D">
        <w:rPr>
          <w:b/>
          <w:lang w:val="lt-LT"/>
        </w:rPr>
        <w:t>5. Priemonės įgyvendinti sprendimo projektą</w:t>
      </w:r>
      <w:r w:rsidR="00566627">
        <w:rPr>
          <w:b/>
          <w:lang w:val="lt-LT"/>
        </w:rPr>
        <w:t>:</w:t>
      </w:r>
    </w:p>
    <w:p w:rsidR="006931DC" w:rsidRPr="00BF7D8D" w:rsidRDefault="006931DC" w:rsidP="006931DC">
      <w:pPr>
        <w:spacing w:line="360" w:lineRule="auto"/>
        <w:ind w:firstLine="720"/>
        <w:jc w:val="both"/>
        <w:rPr>
          <w:lang w:val="lt-LT"/>
        </w:rPr>
      </w:pPr>
      <w:r w:rsidRPr="00BF7D8D">
        <w:rPr>
          <w:lang w:val="lt-LT"/>
        </w:rPr>
        <w:t>Teigiamas Anykščių rajono savivaldybės tarybos sprendimas.</w:t>
      </w:r>
    </w:p>
    <w:p w:rsidR="006931DC" w:rsidRPr="00BF7D8D" w:rsidRDefault="006931DC" w:rsidP="006931DC">
      <w:pPr>
        <w:tabs>
          <w:tab w:val="left" w:pos="709"/>
        </w:tabs>
        <w:spacing w:line="360" w:lineRule="auto"/>
        <w:jc w:val="both"/>
        <w:outlineLvl w:val="0"/>
        <w:rPr>
          <w:b/>
          <w:lang w:val="lt-LT"/>
        </w:rPr>
      </w:pPr>
      <w:r w:rsidRPr="00BF7D8D">
        <w:rPr>
          <w:b/>
          <w:lang w:val="lt-LT"/>
        </w:rPr>
        <w:tab/>
        <w:t>6. Lėšų poreikis ir finansavimo šaltiniai (esant galimybei, nurodomos preliminarios sumos, išlaidų sąmatos, skaičiavimai)</w:t>
      </w:r>
      <w:r w:rsidR="00566627">
        <w:rPr>
          <w:b/>
          <w:lang w:val="lt-LT"/>
        </w:rPr>
        <w:t>:</w:t>
      </w:r>
    </w:p>
    <w:p w:rsidR="006931DC" w:rsidRDefault="006931DC" w:rsidP="006931DC">
      <w:pPr>
        <w:tabs>
          <w:tab w:val="left" w:pos="709"/>
        </w:tabs>
        <w:spacing w:line="360" w:lineRule="auto"/>
        <w:jc w:val="both"/>
        <w:outlineLvl w:val="0"/>
        <w:rPr>
          <w:lang w:val="lt-LT"/>
        </w:rPr>
      </w:pPr>
      <w:r w:rsidRPr="00BF7D8D">
        <w:rPr>
          <w:lang w:val="lt-LT"/>
        </w:rPr>
        <w:tab/>
      </w:r>
      <w:r>
        <w:rPr>
          <w:lang w:val="lt-LT"/>
        </w:rPr>
        <w:t>Savivaldybės kompensuojamos lėšos:</w:t>
      </w:r>
    </w:p>
    <w:p w:rsidR="006931DC" w:rsidRDefault="00C817B6" w:rsidP="00DD6159">
      <w:pPr>
        <w:numPr>
          <w:ilvl w:val="0"/>
          <w:numId w:val="12"/>
        </w:numPr>
        <w:tabs>
          <w:tab w:val="left" w:pos="-1985"/>
          <w:tab w:val="left" w:pos="851"/>
        </w:tabs>
        <w:spacing w:line="360" w:lineRule="auto"/>
        <w:ind w:left="0" w:firstLine="709"/>
        <w:jc w:val="both"/>
        <w:outlineLvl w:val="0"/>
        <w:rPr>
          <w:lang w:val="lt-LT"/>
        </w:rPr>
      </w:pPr>
      <w:r>
        <w:rPr>
          <w:lang w:val="lt-LT"/>
        </w:rPr>
        <w:t xml:space="preserve"> </w:t>
      </w:r>
      <w:r w:rsidR="006931DC">
        <w:rPr>
          <w:lang w:val="lt-LT"/>
        </w:rPr>
        <w:t xml:space="preserve">Iš savivaldybės biudžeto lėšų – </w:t>
      </w:r>
      <w:r w:rsidR="003E35E5">
        <w:rPr>
          <w:lang w:val="lt-LT"/>
        </w:rPr>
        <w:t>Šeimynos dalyviams skirtos lėšos likusio be tėvų globos vaiko socialinei globai Šeimynoje finansuoti</w:t>
      </w:r>
      <w:r w:rsidR="006931DC">
        <w:rPr>
          <w:lang w:val="lt-LT"/>
        </w:rPr>
        <w:t>;</w:t>
      </w:r>
    </w:p>
    <w:p w:rsidR="006931DC" w:rsidRDefault="00C817B6" w:rsidP="00C817B6">
      <w:pPr>
        <w:numPr>
          <w:ilvl w:val="0"/>
          <w:numId w:val="12"/>
        </w:numPr>
        <w:tabs>
          <w:tab w:val="left" w:pos="851"/>
        </w:tabs>
        <w:spacing w:line="360" w:lineRule="auto"/>
        <w:ind w:left="0" w:firstLine="709"/>
        <w:jc w:val="both"/>
        <w:outlineLvl w:val="0"/>
        <w:rPr>
          <w:lang w:val="lt-LT"/>
        </w:rPr>
      </w:pPr>
      <w:r>
        <w:rPr>
          <w:lang w:val="lt-LT"/>
        </w:rPr>
        <w:t xml:space="preserve"> </w:t>
      </w:r>
      <w:r w:rsidR="006931DC">
        <w:rPr>
          <w:lang w:val="lt-LT"/>
        </w:rPr>
        <w:t xml:space="preserve">Iš valstybės biudžeto lėšų – </w:t>
      </w:r>
      <w:r w:rsidR="003E35E5">
        <w:rPr>
          <w:lang w:val="lt-LT"/>
        </w:rPr>
        <w:t>vaiko globos (rūpybos) išmoka ir vaiko globos (rūpybos) tikslinis priedas.</w:t>
      </w:r>
    </w:p>
    <w:p w:rsidR="00C817B6" w:rsidRPr="00BF7D8D" w:rsidRDefault="00DD6159" w:rsidP="00C817B6">
      <w:pPr>
        <w:tabs>
          <w:tab w:val="left" w:pos="851"/>
        </w:tabs>
        <w:spacing w:line="360" w:lineRule="auto"/>
        <w:ind w:left="709"/>
        <w:jc w:val="both"/>
        <w:outlineLvl w:val="0"/>
        <w:rPr>
          <w:lang w:val="lt-LT"/>
        </w:rPr>
      </w:pPr>
      <w:r>
        <w:rPr>
          <w:lang w:val="lt-LT"/>
        </w:rPr>
        <w:t xml:space="preserve">Dėl šio </w:t>
      </w:r>
      <w:r w:rsidRPr="00BF7D8D">
        <w:rPr>
          <w:lang w:val="lt-LT"/>
        </w:rPr>
        <w:t>Anykščių rajono</w:t>
      </w:r>
      <w:r>
        <w:rPr>
          <w:lang w:val="lt-LT"/>
        </w:rPr>
        <w:t xml:space="preserve"> savivaldybės tarybos sprendimo priėmimo papildomų lėšų nereikės.</w:t>
      </w:r>
    </w:p>
    <w:p w:rsidR="006931DC" w:rsidRPr="00BF7D8D" w:rsidRDefault="006931DC" w:rsidP="006931DC">
      <w:pPr>
        <w:tabs>
          <w:tab w:val="left" w:pos="709"/>
        </w:tabs>
        <w:spacing w:line="360" w:lineRule="auto"/>
        <w:jc w:val="both"/>
        <w:outlineLvl w:val="0"/>
        <w:rPr>
          <w:lang w:val="lt-LT"/>
        </w:rPr>
      </w:pPr>
      <w:r w:rsidRPr="00BF7D8D">
        <w:rPr>
          <w:b/>
          <w:lang w:val="lt-LT"/>
        </w:rPr>
        <w:tab/>
        <w:t>7. Specialistų vertinimai ir išvados</w:t>
      </w:r>
      <w:r w:rsidR="00566627">
        <w:rPr>
          <w:b/>
          <w:lang w:val="lt-LT"/>
        </w:rPr>
        <w:t>:</w:t>
      </w:r>
      <w:r w:rsidRPr="00BF7D8D">
        <w:rPr>
          <w:lang w:val="lt-LT"/>
        </w:rPr>
        <w:t xml:space="preserve"> </w:t>
      </w:r>
    </w:p>
    <w:p w:rsidR="006931DC" w:rsidRPr="00BF7D8D" w:rsidRDefault="006931DC" w:rsidP="006931DC">
      <w:pPr>
        <w:tabs>
          <w:tab w:val="left" w:pos="709"/>
        </w:tabs>
        <w:spacing w:line="360" w:lineRule="auto"/>
        <w:jc w:val="both"/>
        <w:outlineLvl w:val="0"/>
        <w:rPr>
          <w:lang w:val="lt-LT"/>
        </w:rPr>
      </w:pPr>
      <w:r w:rsidRPr="00BF7D8D">
        <w:rPr>
          <w:lang w:val="lt-LT"/>
        </w:rPr>
        <w:tab/>
      </w:r>
      <w:r>
        <w:rPr>
          <w:lang w:val="lt-LT"/>
        </w:rPr>
        <w:t>Nėra</w:t>
      </w:r>
    </w:p>
    <w:p w:rsidR="006931DC" w:rsidRPr="00BF7D8D" w:rsidRDefault="006931DC" w:rsidP="006931DC">
      <w:pPr>
        <w:tabs>
          <w:tab w:val="left" w:pos="709"/>
        </w:tabs>
        <w:spacing w:line="360" w:lineRule="auto"/>
        <w:jc w:val="both"/>
        <w:outlineLvl w:val="0"/>
        <w:rPr>
          <w:b/>
          <w:lang w:val="lt-LT"/>
        </w:rPr>
      </w:pPr>
      <w:r w:rsidRPr="00BF7D8D">
        <w:rPr>
          <w:b/>
          <w:lang w:val="lt-LT"/>
        </w:rPr>
        <w:tab/>
        <w:t>8. Informacija apie atliktą antikorupcinį vertinimą</w:t>
      </w:r>
      <w:r w:rsidR="00566627">
        <w:rPr>
          <w:b/>
          <w:lang w:val="lt-LT"/>
        </w:rPr>
        <w:t>:</w:t>
      </w:r>
      <w:r w:rsidRPr="00BF7D8D">
        <w:rPr>
          <w:b/>
          <w:lang w:val="lt-LT"/>
        </w:rPr>
        <w:t xml:space="preserve"> </w:t>
      </w:r>
    </w:p>
    <w:p w:rsidR="006931DC" w:rsidRPr="00BF7D8D" w:rsidRDefault="006931DC" w:rsidP="006931DC">
      <w:pPr>
        <w:tabs>
          <w:tab w:val="left" w:pos="709"/>
        </w:tabs>
        <w:spacing w:line="360" w:lineRule="auto"/>
        <w:jc w:val="both"/>
        <w:outlineLvl w:val="0"/>
        <w:rPr>
          <w:b/>
          <w:lang w:val="lt-LT"/>
        </w:rPr>
      </w:pPr>
      <w:r w:rsidRPr="00BF7D8D">
        <w:rPr>
          <w:lang w:val="lt-LT"/>
        </w:rPr>
        <w:tab/>
      </w:r>
      <w:r>
        <w:rPr>
          <w:lang w:val="lt-LT"/>
        </w:rPr>
        <w:t>Nevertinama</w:t>
      </w:r>
    </w:p>
    <w:p w:rsidR="006931DC" w:rsidRPr="00BF7D8D" w:rsidRDefault="006931DC" w:rsidP="006931DC">
      <w:pPr>
        <w:tabs>
          <w:tab w:val="left" w:pos="709"/>
        </w:tabs>
        <w:spacing w:line="360" w:lineRule="auto"/>
        <w:jc w:val="both"/>
        <w:outlineLvl w:val="0"/>
        <w:rPr>
          <w:b/>
          <w:lang w:val="lt-LT"/>
        </w:rPr>
      </w:pPr>
      <w:r w:rsidRPr="00BF7D8D">
        <w:rPr>
          <w:b/>
          <w:lang w:val="lt-LT"/>
        </w:rPr>
        <w:tab/>
        <w:t>9. Informacija apie teisinio reguliavimo poveikio vertinimą</w:t>
      </w:r>
      <w:r w:rsidR="00566627">
        <w:rPr>
          <w:b/>
          <w:lang w:val="lt-LT"/>
        </w:rPr>
        <w:t>:</w:t>
      </w:r>
    </w:p>
    <w:p w:rsidR="006931DC" w:rsidRPr="00BF7D8D" w:rsidRDefault="006931DC" w:rsidP="006931DC">
      <w:pPr>
        <w:tabs>
          <w:tab w:val="left" w:pos="709"/>
        </w:tabs>
        <w:spacing w:line="360" w:lineRule="auto"/>
        <w:jc w:val="both"/>
        <w:outlineLvl w:val="0"/>
        <w:rPr>
          <w:lang w:val="lt-LT"/>
        </w:rPr>
      </w:pPr>
      <w:r w:rsidRPr="00BF7D8D">
        <w:rPr>
          <w:b/>
          <w:lang w:val="lt-LT"/>
        </w:rPr>
        <w:tab/>
      </w:r>
      <w:r>
        <w:rPr>
          <w:lang w:val="lt-LT"/>
        </w:rPr>
        <w:t>Nevertinama</w:t>
      </w:r>
    </w:p>
    <w:p w:rsidR="006931DC" w:rsidRPr="00BF7D8D" w:rsidRDefault="006931DC" w:rsidP="006931DC">
      <w:pPr>
        <w:tabs>
          <w:tab w:val="left" w:pos="709"/>
        </w:tabs>
        <w:spacing w:line="360" w:lineRule="auto"/>
        <w:jc w:val="both"/>
        <w:outlineLvl w:val="0"/>
        <w:rPr>
          <w:b/>
          <w:lang w:val="lt-LT"/>
        </w:rPr>
      </w:pPr>
      <w:r w:rsidRPr="00BF7D8D">
        <w:rPr>
          <w:lang w:val="lt-LT"/>
        </w:rPr>
        <w:tab/>
      </w:r>
      <w:r w:rsidRPr="00BF7D8D">
        <w:rPr>
          <w:b/>
          <w:lang w:val="lt-LT"/>
        </w:rPr>
        <w:t>10. Informacija apie administracinės naštos mažinimo vertinimą</w:t>
      </w:r>
      <w:r w:rsidR="00566627">
        <w:rPr>
          <w:b/>
          <w:lang w:val="lt-LT"/>
        </w:rPr>
        <w:t>:</w:t>
      </w:r>
    </w:p>
    <w:p w:rsidR="006931DC" w:rsidRPr="00BF7D8D" w:rsidRDefault="006931DC" w:rsidP="006931DC">
      <w:pPr>
        <w:tabs>
          <w:tab w:val="left" w:pos="709"/>
        </w:tabs>
        <w:spacing w:line="360" w:lineRule="auto"/>
        <w:jc w:val="both"/>
        <w:outlineLvl w:val="0"/>
        <w:rPr>
          <w:b/>
          <w:lang w:val="lt-LT"/>
        </w:rPr>
      </w:pPr>
      <w:r w:rsidRPr="00BF7D8D">
        <w:rPr>
          <w:b/>
          <w:lang w:val="lt-LT"/>
        </w:rPr>
        <w:tab/>
      </w:r>
      <w:r>
        <w:rPr>
          <w:lang w:val="lt-LT"/>
        </w:rPr>
        <w:t>Nevertinama</w:t>
      </w:r>
    </w:p>
    <w:p w:rsidR="006931DC" w:rsidRPr="00BF7D8D" w:rsidRDefault="006931DC" w:rsidP="006931DC">
      <w:pPr>
        <w:tabs>
          <w:tab w:val="left" w:pos="709"/>
        </w:tabs>
        <w:spacing w:line="360" w:lineRule="auto"/>
        <w:jc w:val="both"/>
        <w:outlineLvl w:val="0"/>
        <w:rPr>
          <w:b/>
          <w:lang w:val="lt-LT"/>
        </w:rPr>
      </w:pPr>
      <w:r w:rsidRPr="00BF7D8D">
        <w:rPr>
          <w:b/>
          <w:lang w:val="lt-LT"/>
        </w:rPr>
        <w:tab/>
        <w:t>11. Kiti paaiškinimai</w:t>
      </w:r>
      <w:r w:rsidR="00566627">
        <w:rPr>
          <w:b/>
          <w:lang w:val="lt-LT"/>
        </w:rPr>
        <w:t>:</w:t>
      </w:r>
      <w:r w:rsidRPr="00BF7D8D">
        <w:rPr>
          <w:b/>
          <w:lang w:val="lt-LT"/>
        </w:rPr>
        <w:t xml:space="preserve"> </w:t>
      </w:r>
    </w:p>
    <w:p w:rsidR="006931DC" w:rsidRPr="00BF7D8D" w:rsidRDefault="006931DC" w:rsidP="006931DC">
      <w:pPr>
        <w:tabs>
          <w:tab w:val="left" w:pos="709"/>
        </w:tabs>
        <w:spacing w:line="360" w:lineRule="auto"/>
        <w:jc w:val="both"/>
        <w:outlineLvl w:val="0"/>
        <w:rPr>
          <w:b/>
          <w:lang w:val="lt-LT"/>
        </w:rPr>
      </w:pPr>
      <w:r w:rsidRPr="00BF7D8D">
        <w:rPr>
          <w:b/>
          <w:lang w:val="lt-LT"/>
        </w:rPr>
        <w:lastRenderedPageBreak/>
        <w:tab/>
      </w:r>
      <w:r>
        <w:rPr>
          <w:lang w:val="lt-LT"/>
        </w:rPr>
        <w:t>Nėra</w:t>
      </w:r>
    </w:p>
    <w:p w:rsidR="006931DC" w:rsidRPr="00BF7D8D" w:rsidRDefault="006931DC" w:rsidP="006931DC">
      <w:pPr>
        <w:tabs>
          <w:tab w:val="left" w:pos="709"/>
        </w:tabs>
        <w:spacing w:line="360" w:lineRule="auto"/>
        <w:jc w:val="both"/>
        <w:outlineLvl w:val="0"/>
        <w:rPr>
          <w:b/>
          <w:lang w:val="lt-LT"/>
        </w:rPr>
      </w:pPr>
      <w:r w:rsidRPr="00BF7D8D">
        <w:rPr>
          <w:b/>
          <w:lang w:val="lt-LT"/>
        </w:rPr>
        <w:tab/>
        <w:t>12. Sprendimo vykdytojai, įgyvendinimo (vykdymo) terminai</w:t>
      </w:r>
      <w:r w:rsidR="00566627">
        <w:rPr>
          <w:b/>
          <w:lang w:val="lt-LT"/>
        </w:rPr>
        <w:t>:</w:t>
      </w:r>
    </w:p>
    <w:p w:rsidR="006931DC" w:rsidRPr="00BF7D8D" w:rsidRDefault="006931DC" w:rsidP="006931DC">
      <w:pPr>
        <w:tabs>
          <w:tab w:val="left" w:pos="709"/>
        </w:tabs>
        <w:spacing w:line="360" w:lineRule="auto"/>
        <w:jc w:val="both"/>
        <w:outlineLvl w:val="0"/>
        <w:rPr>
          <w:b/>
          <w:lang w:val="lt-LT"/>
        </w:rPr>
      </w:pPr>
      <w:r w:rsidRPr="00BF7D8D">
        <w:rPr>
          <w:b/>
          <w:lang w:val="lt-LT"/>
        </w:rPr>
        <w:tab/>
      </w:r>
      <w:r w:rsidRPr="00BF7D8D">
        <w:rPr>
          <w:lang w:val="lt-LT"/>
        </w:rPr>
        <w:t>Anykščių rajono savivaldybės administracija, vykdymo laikas neterminuotas.</w:t>
      </w:r>
    </w:p>
    <w:p w:rsidR="006931DC" w:rsidRPr="00BF7D8D" w:rsidRDefault="006931DC" w:rsidP="006931DC">
      <w:pPr>
        <w:tabs>
          <w:tab w:val="left" w:pos="709"/>
        </w:tabs>
        <w:spacing w:line="360" w:lineRule="auto"/>
        <w:jc w:val="both"/>
        <w:outlineLvl w:val="0"/>
        <w:rPr>
          <w:b/>
          <w:lang w:val="lt-LT"/>
        </w:rPr>
      </w:pPr>
      <w:r w:rsidRPr="00BF7D8D">
        <w:rPr>
          <w:b/>
          <w:lang w:val="lt-LT"/>
        </w:rPr>
        <w:tab/>
        <w:t>13. Projekto iniciatorius, rengėjas ir/ar pranešėjas</w:t>
      </w:r>
      <w:r w:rsidR="00566627">
        <w:rPr>
          <w:b/>
          <w:lang w:val="lt-LT"/>
        </w:rPr>
        <w:t>:</w:t>
      </w:r>
    </w:p>
    <w:p w:rsidR="006931DC" w:rsidRPr="00BF7D8D" w:rsidRDefault="006931DC" w:rsidP="006931DC">
      <w:pPr>
        <w:tabs>
          <w:tab w:val="left" w:pos="709"/>
        </w:tabs>
        <w:spacing w:line="360" w:lineRule="auto"/>
        <w:jc w:val="both"/>
        <w:outlineLvl w:val="0"/>
        <w:rPr>
          <w:b/>
          <w:lang w:val="lt-LT"/>
        </w:rPr>
      </w:pPr>
      <w:r w:rsidRPr="00BF7D8D">
        <w:rPr>
          <w:b/>
          <w:lang w:val="lt-LT"/>
        </w:rPr>
        <w:tab/>
      </w:r>
      <w:r w:rsidRPr="00BF7D8D">
        <w:rPr>
          <w:lang w:val="lt-LT"/>
        </w:rPr>
        <w:t>Sprendimo projekto iniciatorius – Socialinės paramos skyrius.</w:t>
      </w:r>
    </w:p>
    <w:p w:rsidR="006931DC" w:rsidRPr="00BF7D8D" w:rsidRDefault="006931DC" w:rsidP="006931DC">
      <w:pPr>
        <w:tabs>
          <w:tab w:val="left" w:pos="709"/>
        </w:tabs>
        <w:spacing w:line="360" w:lineRule="auto"/>
        <w:jc w:val="both"/>
        <w:outlineLvl w:val="0"/>
        <w:rPr>
          <w:b/>
          <w:lang w:val="lt-LT"/>
        </w:rPr>
      </w:pPr>
      <w:r w:rsidRPr="00BF7D8D">
        <w:rPr>
          <w:b/>
          <w:lang w:val="lt-LT"/>
        </w:rPr>
        <w:tab/>
      </w:r>
      <w:r w:rsidRPr="00BF7D8D">
        <w:rPr>
          <w:lang w:val="lt-LT"/>
        </w:rPr>
        <w:t xml:space="preserve">Rengėja – Socialinės paramos skyriaus ekonomistė Laura Bužinskienė. </w:t>
      </w:r>
    </w:p>
    <w:p w:rsidR="006931DC" w:rsidRPr="00BF7D8D" w:rsidRDefault="006931DC" w:rsidP="006931DC">
      <w:pPr>
        <w:tabs>
          <w:tab w:val="left" w:pos="709"/>
        </w:tabs>
        <w:spacing w:line="360" w:lineRule="auto"/>
        <w:jc w:val="both"/>
        <w:outlineLvl w:val="0"/>
        <w:rPr>
          <w:lang w:val="lt-LT"/>
        </w:rPr>
      </w:pPr>
      <w:r w:rsidRPr="00BF7D8D">
        <w:rPr>
          <w:b/>
          <w:lang w:val="lt-LT"/>
        </w:rPr>
        <w:tab/>
      </w:r>
      <w:r w:rsidRPr="00BF7D8D">
        <w:rPr>
          <w:lang w:val="lt-LT"/>
        </w:rPr>
        <w:t>Pranešėja – Socialinės paramos skyriaus vedėj</w:t>
      </w:r>
      <w:r w:rsidR="00C36113">
        <w:rPr>
          <w:lang w:val="lt-LT"/>
        </w:rPr>
        <w:t>o pavaduotoja</w:t>
      </w:r>
      <w:r w:rsidRPr="00BF7D8D">
        <w:rPr>
          <w:lang w:val="lt-LT"/>
        </w:rPr>
        <w:t xml:space="preserve"> </w:t>
      </w:r>
      <w:r w:rsidR="00C36113">
        <w:rPr>
          <w:lang w:val="lt-LT"/>
        </w:rPr>
        <w:t>Jonė Baronaitė</w:t>
      </w:r>
      <w:r w:rsidRPr="00BF7D8D">
        <w:rPr>
          <w:lang w:val="lt-LT"/>
        </w:rPr>
        <w:t>.</w:t>
      </w:r>
    </w:p>
    <w:p w:rsidR="006931DC" w:rsidRPr="00BF7D8D" w:rsidRDefault="006931DC" w:rsidP="006931DC">
      <w:pPr>
        <w:tabs>
          <w:tab w:val="left" w:pos="709"/>
        </w:tabs>
        <w:spacing w:line="360" w:lineRule="auto"/>
        <w:jc w:val="both"/>
        <w:outlineLvl w:val="0"/>
        <w:rPr>
          <w:b/>
          <w:lang w:val="lt-LT"/>
        </w:rPr>
      </w:pPr>
    </w:p>
    <w:p w:rsidR="003A1E2B" w:rsidRDefault="003A1E2B" w:rsidP="006931DC">
      <w:pPr>
        <w:tabs>
          <w:tab w:val="left" w:pos="851"/>
        </w:tabs>
        <w:jc w:val="center"/>
        <w:rPr>
          <w:lang w:val="lt-LT"/>
        </w:rPr>
      </w:pPr>
    </w:p>
    <w:sectPr w:rsidR="003A1E2B" w:rsidSect="006931DC">
      <w:pgSz w:w="11907" w:h="1683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7198" w:rsidRDefault="00AE7198">
      <w:r>
        <w:separator/>
      </w:r>
    </w:p>
  </w:endnote>
  <w:endnote w:type="continuationSeparator" w:id="0">
    <w:p w:rsidR="00AE7198" w:rsidRDefault="00AE7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7198" w:rsidRDefault="00AE7198">
      <w:r>
        <w:separator/>
      </w:r>
    </w:p>
  </w:footnote>
  <w:footnote w:type="continuationSeparator" w:id="0">
    <w:p w:rsidR="00AE7198" w:rsidRDefault="00AE71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522B" w:rsidRDefault="0049522B" w:rsidP="0049522B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1414C9" w:rsidRPr="0049522B" w:rsidRDefault="001414C9" w:rsidP="0049522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851F1"/>
    <w:multiLevelType w:val="hybridMultilevel"/>
    <w:tmpl w:val="57D891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574B1D"/>
    <w:multiLevelType w:val="hybridMultilevel"/>
    <w:tmpl w:val="AA949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142FB9"/>
    <w:multiLevelType w:val="hybridMultilevel"/>
    <w:tmpl w:val="EE76BE14"/>
    <w:lvl w:ilvl="0" w:tplc="51DE3CB4">
      <w:start w:val="5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 w15:restartNumberingAfterBreak="0">
    <w:nsid w:val="3AAF00C7"/>
    <w:multiLevelType w:val="hybridMultilevel"/>
    <w:tmpl w:val="3D8A3D30"/>
    <w:lvl w:ilvl="0" w:tplc="D96A78C8">
      <w:start w:val="1"/>
      <w:numFmt w:val="upperRoman"/>
      <w:pStyle w:val="Antrat5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8F7280"/>
    <w:multiLevelType w:val="hybridMultilevel"/>
    <w:tmpl w:val="2D044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D83B63"/>
    <w:multiLevelType w:val="hybridMultilevel"/>
    <w:tmpl w:val="16DC3656"/>
    <w:lvl w:ilvl="0" w:tplc="6A3A9950">
      <w:start w:val="1"/>
      <w:numFmt w:val="upperRoman"/>
      <w:lvlText w:val="%1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4680"/>
        </w:tabs>
        <w:ind w:left="46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5400"/>
        </w:tabs>
        <w:ind w:left="54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6120"/>
        </w:tabs>
        <w:ind w:left="61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6840"/>
        </w:tabs>
        <w:ind w:left="68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7560"/>
        </w:tabs>
        <w:ind w:left="75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8280"/>
        </w:tabs>
        <w:ind w:left="82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9000"/>
        </w:tabs>
        <w:ind w:left="90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9720"/>
        </w:tabs>
        <w:ind w:left="9720" w:hanging="180"/>
      </w:pPr>
    </w:lvl>
  </w:abstractNum>
  <w:abstractNum w:abstractNumId="6" w15:restartNumberingAfterBreak="0">
    <w:nsid w:val="55E2746A"/>
    <w:multiLevelType w:val="hybridMultilevel"/>
    <w:tmpl w:val="98188064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 w15:restartNumberingAfterBreak="0">
    <w:nsid w:val="5E1216CF"/>
    <w:multiLevelType w:val="hybridMultilevel"/>
    <w:tmpl w:val="A516D5D4"/>
    <w:lvl w:ilvl="0" w:tplc="D14A86E6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60AE3FE7"/>
    <w:multiLevelType w:val="singleLevel"/>
    <w:tmpl w:val="FDB0D532"/>
    <w:lvl w:ilvl="0">
      <w:start w:val="3"/>
      <w:numFmt w:val="upperRoman"/>
      <w:pStyle w:val="Antrat2"/>
      <w:lvlText w:val="%1. "/>
      <w:legacy w:legacy="1" w:legacySpace="0" w:legacyIndent="283"/>
      <w:lvlJc w:val="left"/>
      <w:pPr>
        <w:ind w:left="1903" w:hanging="283"/>
      </w:pPr>
      <w:rPr>
        <w:rFonts w:ascii="Times New Roman" w:hAnsi="Times New Roman" w:cs="Times New Roman" w:hint="default"/>
        <w:b/>
        <w:i w:val="0"/>
        <w:sz w:val="24"/>
        <w:szCs w:val="24"/>
        <w:u w:val="none"/>
      </w:rPr>
    </w:lvl>
  </w:abstractNum>
  <w:abstractNum w:abstractNumId="9" w15:restartNumberingAfterBreak="0">
    <w:nsid w:val="6344639B"/>
    <w:multiLevelType w:val="hybridMultilevel"/>
    <w:tmpl w:val="7BE0D6C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5D0546"/>
    <w:multiLevelType w:val="hybridMultilevel"/>
    <w:tmpl w:val="D9ECAFC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AE905A9"/>
    <w:multiLevelType w:val="hybridMultilevel"/>
    <w:tmpl w:val="B360DF60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3"/>
  </w:num>
  <w:num w:numId="5">
    <w:abstractNumId w:val="5"/>
  </w:num>
  <w:num w:numId="6">
    <w:abstractNumId w:val="1"/>
  </w:num>
  <w:num w:numId="7">
    <w:abstractNumId w:val="4"/>
  </w:num>
  <w:num w:numId="8">
    <w:abstractNumId w:val="11"/>
  </w:num>
  <w:num w:numId="9">
    <w:abstractNumId w:val="7"/>
  </w:num>
  <w:num w:numId="10">
    <w:abstractNumId w:val="6"/>
  </w:num>
  <w:num w:numId="11">
    <w:abstractNumId w:val="1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F30B5"/>
    <w:rsid w:val="00001142"/>
    <w:rsid w:val="000059EE"/>
    <w:rsid w:val="00024AE3"/>
    <w:rsid w:val="00032A40"/>
    <w:rsid w:val="00033999"/>
    <w:rsid w:val="00033C47"/>
    <w:rsid w:val="00036AB5"/>
    <w:rsid w:val="000567DE"/>
    <w:rsid w:val="00080F92"/>
    <w:rsid w:val="00083A99"/>
    <w:rsid w:val="00090D5A"/>
    <w:rsid w:val="000A23DF"/>
    <w:rsid w:val="000A716A"/>
    <w:rsid w:val="000B73E5"/>
    <w:rsid w:val="000C4476"/>
    <w:rsid w:val="000D355D"/>
    <w:rsid w:val="000E3FBA"/>
    <w:rsid w:val="00101008"/>
    <w:rsid w:val="00102C44"/>
    <w:rsid w:val="00104A59"/>
    <w:rsid w:val="00112217"/>
    <w:rsid w:val="00114C0D"/>
    <w:rsid w:val="0011632A"/>
    <w:rsid w:val="00127859"/>
    <w:rsid w:val="00130C99"/>
    <w:rsid w:val="0013219E"/>
    <w:rsid w:val="00133910"/>
    <w:rsid w:val="001406DE"/>
    <w:rsid w:val="001414C9"/>
    <w:rsid w:val="00141D1C"/>
    <w:rsid w:val="001456E5"/>
    <w:rsid w:val="0014582C"/>
    <w:rsid w:val="00147507"/>
    <w:rsid w:val="00152405"/>
    <w:rsid w:val="00153317"/>
    <w:rsid w:val="001649FA"/>
    <w:rsid w:val="00165214"/>
    <w:rsid w:val="00166528"/>
    <w:rsid w:val="001724DF"/>
    <w:rsid w:val="0018342D"/>
    <w:rsid w:val="00183813"/>
    <w:rsid w:val="00185751"/>
    <w:rsid w:val="001909FF"/>
    <w:rsid w:val="001A0F29"/>
    <w:rsid w:val="001A2799"/>
    <w:rsid w:val="001A391E"/>
    <w:rsid w:val="001A3E5C"/>
    <w:rsid w:val="001C0814"/>
    <w:rsid w:val="001C3EA7"/>
    <w:rsid w:val="001D2E29"/>
    <w:rsid w:val="001F43B6"/>
    <w:rsid w:val="00201103"/>
    <w:rsid w:val="002033E3"/>
    <w:rsid w:val="0021004F"/>
    <w:rsid w:val="00211393"/>
    <w:rsid w:val="00233F3A"/>
    <w:rsid w:val="00234288"/>
    <w:rsid w:val="002361CE"/>
    <w:rsid w:val="002438CF"/>
    <w:rsid w:val="00244E1C"/>
    <w:rsid w:val="00247CFB"/>
    <w:rsid w:val="00262C97"/>
    <w:rsid w:val="002724D1"/>
    <w:rsid w:val="002748A1"/>
    <w:rsid w:val="00276CF8"/>
    <w:rsid w:val="002844D6"/>
    <w:rsid w:val="002A1334"/>
    <w:rsid w:val="002C1ACD"/>
    <w:rsid w:val="002C2ED3"/>
    <w:rsid w:val="002C7FE2"/>
    <w:rsid w:val="002D23EF"/>
    <w:rsid w:val="002D3776"/>
    <w:rsid w:val="002D6CB8"/>
    <w:rsid w:val="002E3A90"/>
    <w:rsid w:val="002E3C80"/>
    <w:rsid w:val="002F04AB"/>
    <w:rsid w:val="002F33EA"/>
    <w:rsid w:val="002F5EA2"/>
    <w:rsid w:val="0030184F"/>
    <w:rsid w:val="00301ABF"/>
    <w:rsid w:val="0030209F"/>
    <w:rsid w:val="00304322"/>
    <w:rsid w:val="00316746"/>
    <w:rsid w:val="00321EF0"/>
    <w:rsid w:val="0032435A"/>
    <w:rsid w:val="00325C4A"/>
    <w:rsid w:val="00325FB3"/>
    <w:rsid w:val="0032698D"/>
    <w:rsid w:val="00326D3C"/>
    <w:rsid w:val="0033583B"/>
    <w:rsid w:val="00344748"/>
    <w:rsid w:val="003466CA"/>
    <w:rsid w:val="00372295"/>
    <w:rsid w:val="00376BB1"/>
    <w:rsid w:val="003869E1"/>
    <w:rsid w:val="0039133F"/>
    <w:rsid w:val="0039337B"/>
    <w:rsid w:val="003A0641"/>
    <w:rsid w:val="003A1E2B"/>
    <w:rsid w:val="003A6E6C"/>
    <w:rsid w:val="003B46E7"/>
    <w:rsid w:val="003B65A8"/>
    <w:rsid w:val="003D762C"/>
    <w:rsid w:val="003D78CC"/>
    <w:rsid w:val="003E0EBD"/>
    <w:rsid w:val="003E35E5"/>
    <w:rsid w:val="003F1941"/>
    <w:rsid w:val="003F4CBF"/>
    <w:rsid w:val="00400141"/>
    <w:rsid w:val="004078EF"/>
    <w:rsid w:val="004120BC"/>
    <w:rsid w:val="00415AE0"/>
    <w:rsid w:val="00420DB6"/>
    <w:rsid w:val="004220E2"/>
    <w:rsid w:val="00430062"/>
    <w:rsid w:val="00430B30"/>
    <w:rsid w:val="00431AAD"/>
    <w:rsid w:val="0043732D"/>
    <w:rsid w:val="004405B1"/>
    <w:rsid w:val="00445FB7"/>
    <w:rsid w:val="00446CBC"/>
    <w:rsid w:val="0045169E"/>
    <w:rsid w:val="00451CDD"/>
    <w:rsid w:val="00467EEB"/>
    <w:rsid w:val="004762D1"/>
    <w:rsid w:val="0047749F"/>
    <w:rsid w:val="00477920"/>
    <w:rsid w:val="004804C9"/>
    <w:rsid w:val="00484853"/>
    <w:rsid w:val="00492A40"/>
    <w:rsid w:val="0049522B"/>
    <w:rsid w:val="004A3E40"/>
    <w:rsid w:val="004A5D4F"/>
    <w:rsid w:val="004A6063"/>
    <w:rsid w:val="004B01C4"/>
    <w:rsid w:val="004B3601"/>
    <w:rsid w:val="004B541D"/>
    <w:rsid w:val="004C5A00"/>
    <w:rsid w:val="004D2A22"/>
    <w:rsid w:val="004F28EF"/>
    <w:rsid w:val="00504342"/>
    <w:rsid w:val="00514954"/>
    <w:rsid w:val="00515770"/>
    <w:rsid w:val="005326E7"/>
    <w:rsid w:val="005351FD"/>
    <w:rsid w:val="00535CEA"/>
    <w:rsid w:val="00543031"/>
    <w:rsid w:val="00543EFA"/>
    <w:rsid w:val="0054610B"/>
    <w:rsid w:val="00563F15"/>
    <w:rsid w:val="00564404"/>
    <w:rsid w:val="00566627"/>
    <w:rsid w:val="00573CD9"/>
    <w:rsid w:val="005759DE"/>
    <w:rsid w:val="00583AA9"/>
    <w:rsid w:val="00586176"/>
    <w:rsid w:val="00586255"/>
    <w:rsid w:val="00587444"/>
    <w:rsid w:val="005921B5"/>
    <w:rsid w:val="005A1F19"/>
    <w:rsid w:val="005B70E9"/>
    <w:rsid w:val="005C20B3"/>
    <w:rsid w:val="005E15A0"/>
    <w:rsid w:val="005F0334"/>
    <w:rsid w:val="005F0BBD"/>
    <w:rsid w:val="00602CCC"/>
    <w:rsid w:val="00602D68"/>
    <w:rsid w:val="00603433"/>
    <w:rsid w:val="00605B97"/>
    <w:rsid w:val="00605E77"/>
    <w:rsid w:val="0060762D"/>
    <w:rsid w:val="00607A6F"/>
    <w:rsid w:val="0061394C"/>
    <w:rsid w:val="00615A73"/>
    <w:rsid w:val="00621175"/>
    <w:rsid w:val="00621EED"/>
    <w:rsid w:val="006236C2"/>
    <w:rsid w:val="00626449"/>
    <w:rsid w:val="00634867"/>
    <w:rsid w:val="00634B83"/>
    <w:rsid w:val="00643323"/>
    <w:rsid w:val="00645FA1"/>
    <w:rsid w:val="00650D7C"/>
    <w:rsid w:val="0066558A"/>
    <w:rsid w:val="006669EA"/>
    <w:rsid w:val="0067625F"/>
    <w:rsid w:val="0067772F"/>
    <w:rsid w:val="00686D5B"/>
    <w:rsid w:val="00687CA3"/>
    <w:rsid w:val="006931DC"/>
    <w:rsid w:val="006975A6"/>
    <w:rsid w:val="006A3220"/>
    <w:rsid w:val="006A64F8"/>
    <w:rsid w:val="006B3246"/>
    <w:rsid w:val="006D34FC"/>
    <w:rsid w:val="006D6D2D"/>
    <w:rsid w:val="006E15C9"/>
    <w:rsid w:val="006E34B8"/>
    <w:rsid w:val="006F1B56"/>
    <w:rsid w:val="006F20C0"/>
    <w:rsid w:val="00702BC3"/>
    <w:rsid w:val="00704F3D"/>
    <w:rsid w:val="0070563D"/>
    <w:rsid w:val="00712F30"/>
    <w:rsid w:val="0072444A"/>
    <w:rsid w:val="00725D4A"/>
    <w:rsid w:val="00725F4F"/>
    <w:rsid w:val="00736C9B"/>
    <w:rsid w:val="00745502"/>
    <w:rsid w:val="0074558F"/>
    <w:rsid w:val="00752FDB"/>
    <w:rsid w:val="007557F9"/>
    <w:rsid w:val="00763363"/>
    <w:rsid w:val="007645F6"/>
    <w:rsid w:val="00766E74"/>
    <w:rsid w:val="007702CA"/>
    <w:rsid w:val="00771AE9"/>
    <w:rsid w:val="007739EF"/>
    <w:rsid w:val="00782BC0"/>
    <w:rsid w:val="007928DB"/>
    <w:rsid w:val="00793652"/>
    <w:rsid w:val="0079437E"/>
    <w:rsid w:val="00796B77"/>
    <w:rsid w:val="007975F0"/>
    <w:rsid w:val="007A061B"/>
    <w:rsid w:val="007A4478"/>
    <w:rsid w:val="007B3E60"/>
    <w:rsid w:val="007B6541"/>
    <w:rsid w:val="007C38F4"/>
    <w:rsid w:val="007C768A"/>
    <w:rsid w:val="007D1B01"/>
    <w:rsid w:val="007D561E"/>
    <w:rsid w:val="007D6FD1"/>
    <w:rsid w:val="007D7461"/>
    <w:rsid w:val="007E0062"/>
    <w:rsid w:val="007E4C26"/>
    <w:rsid w:val="007E5798"/>
    <w:rsid w:val="007E5D36"/>
    <w:rsid w:val="007F06A8"/>
    <w:rsid w:val="0080393D"/>
    <w:rsid w:val="00804765"/>
    <w:rsid w:val="00814D9D"/>
    <w:rsid w:val="00833CE8"/>
    <w:rsid w:val="00852B39"/>
    <w:rsid w:val="008614F4"/>
    <w:rsid w:val="00867700"/>
    <w:rsid w:val="00875C01"/>
    <w:rsid w:val="0087612B"/>
    <w:rsid w:val="008761EC"/>
    <w:rsid w:val="00883008"/>
    <w:rsid w:val="00884981"/>
    <w:rsid w:val="00890712"/>
    <w:rsid w:val="00895E07"/>
    <w:rsid w:val="008A77D9"/>
    <w:rsid w:val="008C6AA7"/>
    <w:rsid w:val="008D0DAB"/>
    <w:rsid w:val="008E1490"/>
    <w:rsid w:val="008F5383"/>
    <w:rsid w:val="008F54A3"/>
    <w:rsid w:val="00914EB6"/>
    <w:rsid w:val="00926B9B"/>
    <w:rsid w:val="00930F3D"/>
    <w:rsid w:val="00937881"/>
    <w:rsid w:val="0094085C"/>
    <w:rsid w:val="00970D35"/>
    <w:rsid w:val="009770AB"/>
    <w:rsid w:val="00980969"/>
    <w:rsid w:val="00980E00"/>
    <w:rsid w:val="0098390F"/>
    <w:rsid w:val="009932CA"/>
    <w:rsid w:val="00997D52"/>
    <w:rsid w:val="009A7006"/>
    <w:rsid w:val="009B1424"/>
    <w:rsid w:val="009C616D"/>
    <w:rsid w:val="009D384D"/>
    <w:rsid w:val="009D5723"/>
    <w:rsid w:val="009D5DBC"/>
    <w:rsid w:val="009E4FA1"/>
    <w:rsid w:val="009F0522"/>
    <w:rsid w:val="009F1AAA"/>
    <w:rsid w:val="009F30B5"/>
    <w:rsid w:val="00A0231F"/>
    <w:rsid w:val="00A076A9"/>
    <w:rsid w:val="00A226A1"/>
    <w:rsid w:val="00A24740"/>
    <w:rsid w:val="00A24E09"/>
    <w:rsid w:val="00A30957"/>
    <w:rsid w:val="00A31D10"/>
    <w:rsid w:val="00A35B07"/>
    <w:rsid w:val="00A51339"/>
    <w:rsid w:val="00A51DEE"/>
    <w:rsid w:val="00A60494"/>
    <w:rsid w:val="00A61C2B"/>
    <w:rsid w:val="00A762DA"/>
    <w:rsid w:val="00A77D25"/>
    <w:rsid w:val="00A93AD5"/>
    <w:rsid w:val="00AA7A0A"/>
    <w:rsid w:val="00AB1450"/>
    <w:rsid w:val="00AB7B5D"/>
    <w:rsid w:val="00AC037F"/>
    <w:rsid w:val="00AD2060"/>
    <w:rsid w:val="00AD638F"/>
    <w:rsid w:val="00AE5BCE"/>
    <w:rsid w:val="00AE7198"/>
    <w:rsid w:val="00AF516B"/>
    <w:rsid w:val="00AF7F44"/>
    <w:rsid w:val="00B00455"/>
    <w:rsid w:val="00B036ED"/>
    <w:rsid w:val="00B13C22"/>
    <w:rsid w:val="00B1733C"/>
    <w:rsid w:val="00B31F6E"/>
    <w:rsid w:val="00B35148"/>
    <w:rsid w:val="00B47C55"/>
    <w:rsid w:val="00B50571"/>
    <w:rsid w:val="00B50E5C"/>
    <w:rsid w:val="00B53AD2"/>
    <w:rsid w:val="00B55A44"/>
    <w:rsid w:val="00B60842"/>
    <w:rsid w:val="00B63B09"/>
    <w:rsid w:val="00B6451C"/>
    <w:rsid w:val="00B7057F"/>
    <w:rsid w:val="00B91A64"/>
    <w:rsid w:val="00B97937"/>
    <w:rsid w:val="00BB044D"/>
    <w:rsid w:val="00BB54E6"/>
    <w:rsid w:val="00BC0955"/>
    <w:rsid w:val="00BC0C2C"/>
    <w:rsid w:val="00BD1ED3"/>
    <w:rsid w:val="00BE57A0"/>
    <w:rsid w:val="00BF658A"/>
    <w:rsid w:val="00C0312D"/>
    <w:rsid w:val="00C03B3E"/>
    <w:rsid w:val="00C05762"/>
    <w:rsid w:val="00C07816"/>
    <w:rsid w:val="00C11688"/>
    <w:rsid w:val="00C16850"/>
    <w:rsid w:val="00C17200"/>
    <w:rsid w:val="00C22CFB"/>
    <w:rsid w:val="00C2638F"/>
    <w:rsid w:val="00C36113"/>
    <w:rsid w:val="00C5038C"/>
    <w:rsid w:val="00C52C7C"/>
    <w:rsid w:val="00C544D8"/>
    <w:rsid w:val="00C56ADE"/>
    <w:rsid w:val="00C61BB5"/>
    <w:rsid w:val="00C817B6"/>
    <w:rsid w:val="00C912E8"/>
    <w:rsid w:val="00CA1C4B"/>
    <w:rsid w:val="00CA5AAA"/>
    <w:rsid w:val="00CB3A9B"/>
    <w:rsid w:val="00CB4ADA"/>
    <w:rsid w:val="00CB75B0"/>
    <w:rsid w:val="00CC4772"/>
    <w:rsid w:val="00CC6CD5"/>
    <w:rsid w:val="00CD0B12"/>
    <w:rsid w:val="00CE2D66"/>
    <w:rsid w:val="00CE45D0"/>
    <w:rsid w:val="00CF12B9"/>
    <w:rsid w:val="00CF134C"/>
    <w:rsid w:val="00CF7FAA"/>
    <w:rsid w:val="00D04DDE"/>
    <w:rsid w:val="00D10797"/>
    <w:rsid w:val="00D10DCD"/>
    <w:rsid w:val="00D13A81"/>
    <w:rsid w:val="00D21F42"/>
    <w:rsid w:val="00D21F53"/>
    <w:rsid w:val="00D30110"/>
    <w:rsid w:val="00D33457"/>
    <w:rsid w:val="00D43C6F"/>
    <w:rsid w:val="00D47048"/>
    <w:rsid w:val="00D471BE"/>
    <w:rsid w:val="00D479E0"/>
    <w:rsid w:val="00D60E91"/>
    <w:rsid w:val="00D65D71"/>
    <w:rsid w:val="00D70F2C"/>
    <w:rsid w:val="00D72F36"/>
    <w:rsid w:val="00D74513"/>
    <w:rsid w:val="00D752C5"/>
    <w:rsid w:val="00D75F59"/>
    <w:rsid w:val="00D87EEE"/>
    <w:rsid w:val="00D949B1"/>
    <w:rsid w:val="00DB48D2"/>
    <w:rsid w:val="00DC24F9"/>
    <w:rsid w:val="00DC2876"/>
    <w:rsid w:val="00DC5BCA"/>
    <w:rsid w:val="00DC5DF7"/>
    <w:rsid w:val="00DC65E4"/>
    <w:rsid w:val="00DD2693"/>
    <w:rsid w:val="00DD39F4"/>
    <w:rsid w:val="00DD6159"/>
    <w:rsid w:val="00DD7F34"/>
    <w:rsid w:val="00DE08EF"/>
    <w:rsid w:val="00DE3A05"/>
    <w:rsid w:val="00DE633A"/>
    <w:rsid w:val="00DF5615"/>
    <w:rsid w:val="00E008A8"/>
    <w:rsid w:val="00E04155"/>
    <w:rsid w:val="00E23361"/>
    <w:rsid w:val="00E26964"/>
    <w:rsid w:val="00E35A06"/>
    <w:rsid w:val="00E414F2"/>
    <w:rsid w:val="00E437DF"/>
    <w:rsid w:val="00E46B01"/>
    <w:rsid w:val="00E47B34"/>
    <w:rsid w:val="00E525F6"/>
    <w:rsid w:val="00E536AE"/>
    <w:rsid w:val="00E63A7A"/>
    <w:rsid w:val="00E643D4"/>
    <w:rsid w:val="00E71F8B"/>
    <w:rsid w:val="00E724D3"/>
    <w:rsid w:val="00E91532"/>
    <w:rsid w:val="00E952F4"/>
    <w:rsid w:val="00E9583F"/>
    <w:rsid w:val="00E97DDD"/>
    <w:rsid w:val="00EA3E9F"/>
    <w:rsid w:val="00EA4ED6"/>
    <w:rsid w:val="00EA7089"/>
    <w:rsid w:val="00EB3466"/>
    <w:rsid w:val="00EC114C"/>
    <w:rsid w:val="00EE11BC"/>
    <w:rsid w:val="00EE3470"/>
    <w:rsid w:val="00EE3643"/>
    <w:rsid w:val="00EF0B9F"/>
    <w:rsid w:val="00EF43B7"/>
    <w:rsid w:val="00F00729"/>
    <w:rsid w:val="00F02E41"/>
    <w:rsid w:val="00F039F3"/>
    <w:rsid w:val="00F14F12"/>
    <w:rsid w:val="00F20011"/>
    <w:rsid w:val="00F22550"/>
    <w:rsid w:val="00F252EE"/>
    <w:rsid w:val="00F269C7"/>
    <w:rsid w:val="00F3026D"/>
    <w:rsid w:val="00F34630"/>
    <w:rsid w:val="00F36466"/>
    <w:rsid w:val="00F400FB"/>
    <w:rsid w:val="00F46F33"/>
    <w:rsid w:val="00F50A5E"/>
    <w:rsid w:val="00F614BF"/>
    <w:rsid w:val="00F86ED9"/>
    <w:rsid w:val="00F91D23"/>
    <w:rsid w:val="00FA233F"/>
    <w:rsid w:val="00FB3E1D"/>
    <w:rsid w:val="00FB778A"/>
    <w:rsid w:val="00FD12C2"/>
    <w:rsid w:val="00FD221E"/>
    <w:rsid w:val="00FD263D"/>
    <w:rsid w:val="00FD2B4D"/>
    <w:rsid w:val="00FE7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CF6D4830-B589-45D9-831D-627ABD1D1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US" w:eastAsia="en-US"/>
    </w:rPr>
  </w:style>
  <w:style w:type="paragraph" w:styleId="Antrat1">
    <w:name w:val="heading 1"/>
    <w:basedOn w:val="prastasis"/>
    <w:next w:val="prastasis"/>
    <w:qFormat/>
    <w:rsid w:val="0043732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Antrat2">
    <w:name w:val="heading 2"/>
    <w:basedOn w:val="prastasis"/>
    <w:next w:val="prastasis"/>
    <w:qFormat/>
    <w:rsid w:val="00FD2B4D"/>
    <w:pPr>
      <w:keepNext/>
      <w:numPr>
        <w:numId w:val="3"/>
      </w:numPr>
      <w:overflowPunct/>
      <w:autoSpaceDE/>
      <w:autoSpaceDN/>
      <w:adjustRightInd/>
      <w:spacing w:line="240" w:lineRule="atLeast"/>
      <w:textAlignment w:val="auto"/>
      <w:outlineLvl w:val="1"/>
    </w:pPr>
    <w:rPr>
      <w:b/>
      <w:bCs/>
      <w:szCs w:val="24"/>
      <w:lang w:val="lt-LT"/>
    </w:rPr>
  </w:style>
  <w:style w:type="paragraph" w:styleId="Antrat3">
    <w:name w:val="heading 3"/>
    <w:basedOn w:val="prastasis"/>
    <w:next w:val="prastasis"/>
    <w:qFormat/>
    <w:rsid w:val="00FD2B4D"/>
    <w:pPr>
      <w:keepNext/>
      <w:overflowPunct/>
      <w:autoSpaceDE/>
      <w:autoSpaceDN/>
      <w:adjustRightInd/>
      <w:spacing w:line="240" w:lineRule="atLeast"/>
      <w:textAlignment w:val="auto"/>
      <w:outlineLvl w:val="2"/>
    </w:pPr>
    <w:rPr>
      <w:szCs w:val="24"/>
      <w:lang w:val="lt-LT"/>
    </w:rPr>
  </w:style>
  <w:style w:type="paragraph" w:styleId="Antrat4">
    <w:name w:val="heading 4"/>
    <w:basedOn w:val="prastasis"/>
    <w:next w:val="prastasis"/>
    <w:qFormat/>
    <w:rsid w:val="00FD2B4D"/>
    <w:pPr>
      <w:keepNext/>
      <w:tabs>
        <w:tab w:val="left" w:pos="5704"/>
      </w:tabs>
      <w:overflowPunct/>
      <w:autoSpaceDE/>
      <w:autoSpaceDN/>
      <w:adjustRightInd/>
      <w:ind w:right="-99"/>
      <w:textAlignment w:val="auto"/>
      <w:outlineLvl w:val="3"/>
    </w:pPr>
    <w:rPr>
      <w:szCs w:val="24"/>
      <w:lang w:val="lt-LT"/>
    </w:rPr>
  </w:style>
  <w:style w:type="paragraph" w:styleId="Antrat5">
    <w:name w:val="heading 5"/>
    <w:basedOn w:val="prastasis"/>
    <w:next w:val="prastasis"/>
    <w:qFormat/>
    <w:rsid w:val="00FD2B4D"/>
    <w:pPr>
      <w:keepNext/>
      <w:numPr>
        <w:numId w:val="4"/>
      </w:numPr>
      <w:overflowPunct/>
      <w:autoSpaceDE/>
      <w:autoSpaceDN/>
      <w:adjustRightInd/>
      <w:spacing w:line="240" w:lineRule="atLeast"/>
      <w:jc w:val="center"/>
      <w:textAlignment w:val="auto"/>
      <w:outlineLvl w:val="4"/>
    </w:pPr>
    <w:rPr>
      <w:b/>
      <w:bCs/>
      <w:szCs w:val="24"/>
      <w:lang w:val="lt-LT"/>
    </w:rPr>
  </w:style>
  <w:style w:type="paragraph" w:styleId="Antrat6">
    <w:name w:val="heading 6"/>
    <w:basedOn w:val="prastasis"/>
    <w:next w:val="prastasis"/>
    <w:qFormat/>
    <w:rsid w:val="00FD2B4D"/>
    <w:pPr>
      <w:keepNext/>
      <w:overflowPunct/>
      <w:autoSpaceDE/>
      <w:autoSpaceDN/>
      <w:adjustRightInd/>
      <w:spacing w:line="240" w:lineRule="atLeast"/>
      <w:ind w:right="-250"/>
      <w:textAlignment w:val="auto"/>
      <w:outlineLvl w:val="5"/>
    </w:pPr>
    <w:rPr>
      <w:szCs w:val="24"/>
    </w:rPr>
  </w:style>
  <w:style w:type="paragraph" w:styleId="Antrat7">
    <w:name w:val="heading 7"/>
    <w:basedOn w:val="prastasis"/>
    <w:next w:val="prastasis"/>
    <w:qFormat/>
    <w:rsid w:val="00FD2B4D"/>
    <w:pPr>
      <w:keepNext/>
      <w:overflowPunct/>
      <w:autoSpaceDE/>
      <w:autoSpaceDN/>
      <w:adjustRightInd/>
      <w:spacing w:line="240" w:lineRule="atLeast"/>
      <w:jc w:val="center"/>
      <w:textAlignment w:val="auto"/>
      <w:outlineLvl w:val="6"/>
    </w:pPr>
    <w:rPr>
      <w:b/>
      <w:bCs/>
      <w:szCs w:val="24"/>
      <w:lang w:val="lt-LT"/>
    </w:rPr>
  </w:style>
  <w:style w:type="paragraph" w:styleId="Antrat8">
    <w:name w:val="heading 8"/>
    <w:basedOn w:val="prastasis"/>
    <w:next w:val="prastasis"/>
    <w:qFormat/>
    <w:rsid w:val="00FD2B4D"/>
    <w:pPr>
      <w:keepNext/>
      <w:overflowPunct/>
      <w:autoSpaceDE/>
      <w:autoSpaceDN/>
      <w:adjustRightInd/>
      <w:ind w:right="-250"/>
      <w:jc w:val="both"/>
      <w:textAlignment w:val="auto"/>
      <w:outlineLvl w:val="7"/>
    </w:pPr>
    <w:rPr>
      <w:szCs w:val="24"/>
      <w:lang w:val="lt-LT"/>
    </w:rPr>
  </w:style>
  <w:style w:type="paragraph" w:styleId="Antrat9">
    <w:name w:val="heading 9"/>
    <w:basedOn w:val="prastasis"/>
    <w:next w:val="prastasis"/>
    <w:qFormat/>
    <w:rsid w:val="00FD2B4D"/>
    <w:pPr>
      <w:keepNext/>
      <w:overflowPunct/>
      <w:autoSpaceDE/>
      <w:autoSpaceDN/>
      <w:adjustRightInd/>
      <w:spacing w:line="240" w:lineRule="atLeast"/>
      <w:ind w:right="-108"/>
      <w:textAlignment w:val="auto"/>
      <w:outlineLvl w:val="8"/>
    </w:pPr>
    <w:rPr>
      <w:szCs w:val="24"/>
      <w:lang w:val="lt-LT"/>
    </w:rPr>
  </w:style>
  <w:style w:type="character" w:default="1" w:styleId="Numatytasispastraiposriftas">
    <w:name w:val="Default Paragraph Font"/>
    <w:link w:val="DiagramaDiagramaDiagramaDiagramaDiagrama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paragraph" w:styleId="Antrats">
    <w:name w:val="header"/>
    <w:basedOn w:val="prastasis"/>
    <w:pPr>
      <w:tabs>
        <w:tab w:val="center" w:pos="4320"/>
        <w:tab w:val="right" w:pos="8640"/>
      </w:tabs>
    </w:pPr>
  </w:style>
  <w:style w:type="character" w:styleId="Puslapionumeris">
    <w:name w:val="page number"/>
    <w:basedOn w:val="Numatytasispastraiposriftas"/>
  </w:style>
  <w:style w:type="paragraph" w:styleId="Debesliotekstas">
    <w:name w:val="Balloon Text"/>
    <w:basedOn w:val="prastasis"/>
    <w:semiHidden/>
    <w:rsid w:val="004B01C4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621EED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rsid w:val="00FD2B4D"/>
    <w:pPr>
      <w:overflowPunct/>
      <w:autoSpaceDE/>
      <w:autoSpaceDN/>
      <w:adjustRightInd/>
      <w:spacing w:line="240" w:lineRule="atLeast"/>
      <w:jc w:val="both"/>
      <w:textAlignment w:val="auto"/>
    </w:pPr>
    <w:rPr>
      <w:szCs w:val="24"/>
      <w:lang w:val="lt-LT"/>
    </w:rPr>
  </w:style>
  <w:style w:type="paragraph" w:styleId="Pagrindiniotekstotrauka">
    <w:name w:val="Body Text Indent"/>
    <w:basedOn w:val="prastasis"/>
    <w:rsid w:val="00FD2B4D"/>
    <w:pPr>
      <w:overflowPunct/>
      <w:autoSpaceDE/>
      <w:autoSpaceDN/>
      <w:adjustRightInd/>
      <w:spacing w:line="360" w:lineRule="auto"/>
      <w:ind w:left="-90" w:firstLine="810"/>
      <w:jc w:val="both"/>
      <w:textAlignment w:val="auto"/>
    </w:pPr>
    <w:rPr>
      <w:szCs w:val="24"/>
      <w:lang w:val="lt-LT"/>
    </w:rPr>
  </w:style>
  <w:style w:type="paragraph" w:styleId="Pagrindiniotekstotrauka2">
    <w:name w:val="Body Text Indent 2"/>
    <w:basedOn w:val="prastasis"/>
    <w:rsid w:val="00FD2B4D"/>
    <w:pPr>
      <w:overflowPunct/>
      <w:autoSpaceDE/>
      <w:autoSpaceDN/>
      <w:adjustRightInd/>
      <w:spacing w:line="240" w:lineRule="atLeast"/>
      <w:ind w:firstLine="709"/>
      <w:jc w:val="both"/>
      <w:textAlignment w:val="auto"/>
    </w:pPr>
    <w:rPr>
      <w:szCs w:val="24"/>
      <w:lang w:val="lt-LT"/>
    </w:rPr>
  </w:style>
  <w:style w:type="paragraph" w:styleId="Pagrindinistekstas3">
    <w:name w:val="Body Text 3"/>
    <w:basedOn w:val="prastasis"/>
    <w:rsid w:val="00FD2B4D"/>
    <w:pPr>
      <w:overflowPunct/>
      <w:autoSpaceDE/>
      <w:autoSpaceDN/>
      <w:adjustRightInd/>
      <w:ind w:right="-605"/>
      <w:jc w:val="both"/>
      <w:textAlignment w:val="auto"/>
    </w:pPr>
    <w:rPr>
      <w:szCs w:val="24"/>
      <w:lang w:val="lt-LT"/>
    </w:rPr>
  </w:style>
  <w:style w:type="paragraph" w:styleId="Pagrindiniotekstotrauka3">
    <w:name w:val="Body Text Indent 3"/>
    <w:basedOn w:val="prastasis"/>
    <w:rsid w:val="00FD2B4D"/>
    <w:pPr>
      <w:overflowPunct/>
      <w:autoSpaceDE/>
      <w:autoSpaceDN/>
      <w:adjustRightInd/>
      <w:ind w:left="-90" w:firstLine="630"/>
      <w:jc w:val="both"/>
      <w:textAlignment w:val="auto"/>
    </w:pPr>
    <w:rPr>
      <w:szCs w:val="24"/>
      <w:lang w:val="lt-LT"/>
    </w:rPr>
  </w:style>
  <w:style w:type="paragraph" w:styleId="Pavadinimas">
    <w:name w:val="Title"/>
    <w:basedOn w:val="prastasis"/>
    <w:qFormat/>
    <w:rsid w:val="0043732D"/>
    <w:pPr>
      <w:overflowPunct/>
      <w:autoSpaceDE/>
      <w:autoSpaceDN/>
      <w:adjustRightInd/>
      <w:jc w:val="center"/>
      <w:textAlignment w:val="auto"/>
    </w:pPr>
    <w:rPr>
      <w:b/>
      <w:bCs/>
      <w:szCs w:val="24"/>
      <w:lang w:val="lt-LT"/>
    </w:rPr>
  </w:style>
  <w:style w:type="paragraph" w:styleId="Porat">
    <w:name w:val="footer"/>
    <w:basedOn w:val="prastasis"/>
    <w:rsid w:val="0043732D"/>
    <w:pPr>
      <w:tabs>
        <w:tab w:val="center" w:pos="4819"/>
        <w:tab w:val="right" w:pos="9638"/>
      </w:tabs>
    </w:pPr>
  </w:style>
  <w:style w:type="paragraph" w:styleId="Paantrat">
    <w:name w:val="Subtitle"/>
    <w:basedOn w:val="prastasis"/>
    <w:qFormat/>
    <w:rsid w:val="00F614BF"/>
    <w:pPr>
      <w:overflowPunct/>
      <w:autoSpaceDE/>
      <w:autoSpaceDN/>
      <w:adjustRightInd/>
      <w:jc w:val="center"/>
      <w:textAlignment w:val="auto"/>
    </w:pPr>
    <w:rPr>
      <w:b/>
      <w:color w:val="FF0000"/>
      <w:szCs w:val="24"/>
      <w:lang w:val="lt-LT" w:eastAsia="lt-LT"/>
    </w:rPr>
  </w:style>
  <w:style w:type="paragraph" w:customStyle="1" w:styleId="DiagramaDiagramaDiagramaDiagramaDiagrama">
    <w:name w:val=" Diagrama Diagrama Diagrama Diagrama Diagrama"/>
    <w:basedOn w:val="prastasis"/>
    <w:link w:val="Numatytasispastraiposriftas"/>
    <w:rsid w:val="00E63A7A"/>
    <w:pPr>
      <w:widowControl w:val="0"/>
      <w:overflowPunct/>
      <w:autoSpaceDE/>
      <w:autoSpaceDN/>
      <w:spacing w:after="160" w:line="240" w:lineRule="exact"/>
      <w:jc w:val="both"/>
    </w:pPr>
    <w:rPr>
      <w:rFonts w:ascii="Tahoma" w:hAnsi="Tahoma"/>
      <w:sz w:val="20"/>
    </w:rPr>
  </w:style>
  <w:style w:type="paragraph" w:customStyle="1" w:styleId="Char">
    <w:name w:val=" Char"/>
    <w:basedOn w:val="prastasis"/>
    <w:rsid w:val="00605E7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sz w:val="20"/>
    </w:rPr>
  </w:style>
  <w:style w:type="paragraph" w:customStyle="1" w:styleId="DiagramaDiagramaDiagramaDiagramaDiagrama0">
    <w:name w:val="Diagrama Diagrama Diagrama Diagrama Diagrama"/>
    <w:basedOn w:val="prastasis"/>
    <w:rsid w:val="0094085C"/>
    <w:pPr>
      <w:widowControl w:val="0"/>
      <w:overflowPunct/>
      <w:autoSpaceDE/>
      <w:autoSpaceDN/>
      <w:spacing w:after="160" w:line="240" w:lineRule="exact"/>
      <w:jc w:val="both"/>
      <w:textAlignment w:val="auto"/>
    </w:pPr>
    <w:rPr>
      <w:rFonts w:ascii="Tahoma" w:hAnsi="Tahoma"/>
      <w:sz w:val="20"/>
    </w:rPr>
  </w:style>
  <w:style w:type="paragraph" w:customStyle="1" w:styleId="Char0">
    <w:name w:val="Char"/>
    <w:basedOn w:val="prastasis"/>
    <w:rsid w:val="003A6E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60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D4214-C5E8-4F69-95F9-2EFC26FCF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9332</Words>
  <Characters>5320</Characters>
  <Application>Microsoft Office Word</Application>
  <DocSecurity>0</DocSecurity>
  <Lines>44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DĖL ILGALAIKĖS (TRUMPALAIKĖS) SOCIALINĖS GLOBOS PASLAUGŲ TEIKIMO ŠEIMYNOJE IR LĖŠŲ KOMPENSAVIMO SUTARTIES FORMOS PATVIRTINIMO</vt:lpstr>
    </vt:vector>
  </TitlesOfParts>
  <Manager>2010-07-29</Manager>
  <Company>Anyksciu raj. sav. adm.</Company>
  <LinksUpToDate>false</LinksUpToDate>
  <CharactersWithSpaces>14623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ILGALAIKĖS (TRUMPALAIKĖS) SOCIALINĖS GLOBOS PASLAUGŲ TEIKIMO ŠEIMYNOJE IR LĖŠŲ KOMPENSAVIMO SUTARTIES FORMOS PATVIRTINIMO</dc:title>
  <dc:subject>TS-256</dc:subject>
  <dc:creator>ANYKŠČIŲ RAJONO SAVIVALDYBĖS TARYBA</dc:creator>
  <cp:keywords/>
  <cp:lastModifiedBy>Taryba</cp:lastModifiedBy>
  <cp:revision>2</cp:revision>
  <cp:lastPrinted>2010-01-19T12:37:00Z</cp:lastPrinted>
  <dcterms:created xsi:type="dcterms:W3CDTF">2020-01-23T07:18:00Z</dcterms:created>
  <dcterms:modified xsi:type="dcterms:W3CDTF">2020-01-23T07:18:00Z</dcterms:modified>
  <cp:category>SPRENDIMAS</cp:category>
</cp:coreProperties>
</file>